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583F" w14:textId="4F43847F" w:rsidR="00CE1C4B" w:rsidRPr="00D8634A" w:rsidRDefault="00CE1C4B" w:rsidP="00113B8F">
      <w:pPr>
        <w:pStyle w:val="DefaultText"/>
        <w:pageBreakBefore/>
        <w:tabs>
          <w:tab w:val="left" w:pos="7740"/>
        </w:tabs>
        <w:ind w:left="1440" w:hanging="1440"/>
        <w:jc w:val="center"/>
        <w:rPr>
          <w:b/>
          <w:sz w:val="32"/>
          <w:szCs w:val="32"/>
        </w:rPr>
      </w:pPr>
      <w:r w:rsidRPr="00D8634A">
        <w:rPr>
          <w:b/>
          <w:sz w:val="32"/>
          <w:szCs w:val="32"/>
        </w:rPr>
        <w:t>SAMPLE POLICE DEPARTMENT</w:t>
      </w:r>
    </w:p>
    <w:p w14:paraId="4F605382" w14:textId="77777777" w:rsidR="00CE1C4B" w:rsidRPr="002E4D07" w:rsidRDefault="00CE1C4B" w:rsidP="00CE1C4B">
      <w:pPr>
        <w:pStyle w:val="DefaultText"/>
        <w:ind w:left="1440" w:hanging="1440"/>
        <w:jc w:val="center"/>
        <w:rPr>
          <w:b/>
          <w:szCs w:val="24"/>
        </w:rPr>
      </w:pPr>
    </w:p>
    <w:p w14:paraId="1659ECD7" w14:textId="32210C7C" w:rsidR="00CE1C4B" w:rsidRPr="00D8634A" w:rsidRDefault="00CE1C4B" w:rsidP="00CE1C4B">
      <w:pPr>
        <w:spacing w:after="0" w:line="240" w:lineRule="auto"/>
        <w:jc w:val="center"/>
        <w:rPr>
          <w:rFonts w:ascii="Times New Roman" w:hAnsi="Times New Roman" w:cs="Times New Roman"/>
          <w:b/>
          <w:bCs/>
          <w:sz w:val="32"/>
          <w:szCs w:val="32"/>
        </w:rPr>
      </w:pPr>
      <w:r w:rsidRPr="00D8634A">
        <w:rPr>
          <w:rFonts w:ascii="Times New Roman" w:hAnsi="Times New Roman" w:cs="Times New Roman"/>
          <w:b/>
          <w:bCs/>
          <w:sz w:val="32"/>
          <w:szCs w:val="32"/>
        </w:rPr>
        <w:t>Domestic Violence</w:t>
      </w:r>
    </w:p>
    <w:p w14:paraId="2B1B5190" w14:textId="77777777" w:rsidR="00CE1C4B" w:rsidRPr="007A70C5" w:rsidRDefault="00CE1C4B" w:rsidP="009F4F81">
      <w:pPr>
        <w:spacing w:after="0" w:line="240" w:lineRule="auto"/>
        <w:jc w:val="both"/>
        <w:rPr>
          <w:rFonts w:ascii="Times New Roman" w:hAnsi="Times New Roman" w:cs="Times New Roman"/>
          <w:b/>
          <w:bCs/>
          <w:sz w:val="24"/>
          <w:szCs w:val="24"/>
        </w:rPr>
      </w:pPr>
    </w:p>
    <w:p w14:paraId="0C301955" w14:textId="1747C4D2" w:rsidR="00F42C8D" w:rsidRPr="0004761A" w:rsidRDefault="00F42C8D" w:rsidP="00F42C8D">
      <w:pPr>
        <w:contextualSpacing/>
        <w:jc w:val="both"/>
        <w:rPr>
          <w:rFonts w:ascii="Times New Roman" w:hAnsi="Times New Roman"/>
          <w:b/>
          <w:bCs/>
          <w:sz w:val="24"/>
          <w:szCs w:val="28"/>
        </w:rPr>
      </w:pPr>
      <w:r w:rsidRPr="0004761A">
        <w:rPr>
          <w:rFonts w:ascii="Times New Roman" w:hAnsi="Times New Roman"/>
          <w:bCs/>
          <w:sz w:val="24"/>
          <w:szCs w:val="28"/>
        </w:rPr>
        <w:t>NOTE: This document is for internal use only. It does not establish a legal duty or standard of care for civil liability</w:t>
      </w:r>
      <w:r>
        <w:rPr>
          <w:rFonts w:ascii="Times New Roman" w:hAnsi="Times New Roman"/>
          <w:bCs/>
          <w:sz w:val="24"/>
          <w:szCs w:val="28"/>
        </w:rPr>
        <w:t xml:space="preserve"> </w:t>
      </w:r>
      <w:r w:rsidRPr="0004761A">
        <w:rPr>
          <w:rFonts w:ascii="Times New Roman" w:hAnsi="Times New Roman"/>
          <w:bCs/>
          <w:sz w:val="24"/>
          <w:szCs w:val="28"/>
        </w:rPr>
        <w:t>or enlarge an employee’s civil or criminal liability in any way. A violation of this policy may only form the basis for internal discipline by this agency and then only in a non-judicial administrative setting.</w:t>
      </w:r>
    </w:p>
    <w:p w14:paraId="00FDC8D3" w14:textId="77777777" w:rsidR="00CE1C4B" w:rsidRDefault="00CE1C4B" w:rsidP="009F4F81">
      <w:pPr>
        <w:spacing w:after="0" w:line="240" w:lineRule="auto"/>
        <w:jc w:val="both"/>
        <w:rPr>
          <w:rFonts w:ascii="Times New Roman" w:hAnsi="Times New Roman"/>
          <w:sz w:val="24"/>
          <w:szCs w:val="24"/>
        </w:rPr>
      </w:pPr>
    </w:p>
    <w:p w14:paraId="7D412A32" w14:textId="23C83368" w:rsidR="00446EE4" w:rsidRPr="00E263A8" w:rsidRDefault="00446EE4" w:rsidP="00F850E1">
      <w:pPr>
        <w:spacing w:after="0" w:line="240" w:lineRule="auto"/>
        <w:ind w:left="360" w:hanging="360"/>
        <w:jc w:val="both"/>
        <w:rPr>
          <w:rFonts w:ascii="Times New Roman" w:hAnsi="Times New Roman" w:cs="Times New Roman"/>
          <w:b/>
          <w:bCs/>
          <w:sz w:val="24"/>
          <w:szCs w:val="24"/>
        </w:rPr>
      </w:pPr>
      <w:r w:rsidRPr="00E263A8">
        <w:rPr>
          <w:rFonts w:ascii="Times New Roman" w:hAnsi="Times New Roman" w:cs="Times New Roman"/>
          <w:b/>
          <w:bCs/>
          <w:sz w:val="24"/>
          <w:szCs w:val="24"/>
        </w:rPr>
        <w:t xml:space="preserve">I. </w:t>
      </w:r>
      <w:r w:rsidR="00F850E1">
        <w:rPr>
          <w:rFonts w:ascii="Times New Roman" w:hAnsi="Times New Roman" w:cs="Times New Roman"/>
          <w:b/>
          <w:bCs/>
          <w:sz w:val="24"/>
          <w:szCs w:val="24"/>
        </w:rPr>
        <w:tab/>
      </w:r>
      <w:r w:rsidRPr="00E263A8">
        <w:rPr>
          <w:rFonts w:ascii="Times New Roman" w:hAnsi="Times New Roman" w:cs="Times New Roman"/>
          <w:b/>
          <w:bCs/>
          <w:sz w:val="24"/>
          <w:szCs w:val="24"/>
        </w:rPr>
        <w:t>PURPOSE</w:t>
      </w:r>
    </w:p>
    <w:p w14:paraId="1517E15A" w14:textId="4D1B8D05" w:rsidR="007B2425" w:rsidRPr="00E263A8" w:rsidRDefault="00BC40E2" w:rsidP="00AD3ED8">
      <w:pPr>
        <w:pStyle w:val="Default"/>
        <w:ind w:left="360"/>
        <w:jc w:val="both"/>
        <w:rPr>
          <w:rFonts w:ascii="Times New Roman" w:hAnsi="Times New Roman" w:cs="Times New Roman"/>
          <w:sz w:val="24"/>
          <w:szCs w:val="24"/>
        </w:rPr>
      </w:pPr>
      <w:r w:rsidRPr="00E263A8">
        <w:rPr>
          <w:rFonts w:ascii="Times New Roman" w:hAnsi="Times New Roman" w:cs="Times New Roman"/>
          <w:sz w:val="24"/>
          <w:szCs w:val="24"/>
          <w:shd w:val="clear" w:color="auto" w:fill="FEFFFE"/>
        </w:rPr>
        <w:t>D</w:t>
      </w:r>
      <w:r w:rsidR="00BE6A59" w:rsidRPr="00E263A8">
        <w:rPr>
          <w:rFonts w:ascii="Times New Roman" w:hAnsi="Times New Roman" w:cs="Times New Roman"/>
          <w:sz w:val="24"/>
          <w:szCs w:val="24"/>
          <w:shd w:val="clear" w:color="auto" w:fill="FEFFFE"/>
        </w:rPr>
        <w:t xml:space="preserve">omestic violence </w:t>
      </w:r>
      <w:r w:rsidRPr="00E263A8">
        <w:rPr>
          <w:rFonts w:ascii="Times New Roman" w:hAnsi="Times New Roman" w:cs="Times New Roman"/>
          <w:sz w:val="24"/>
          <w:szCs w:val="24"/>
          <w:shd w:val="clear" w:color="auto" w:fill="FEFFFE"/>
        </w:rPr>
        <w:t>is</w:t>
      </w:r>
      <w:r w:rsidR="00BE6A59" w:rsidRPr="00E263A8">
        <w:rPr>
          <w:rFonts w:ascii="Times New Roman" w:hAnsi="Times New Roman" w:cs="Times New Roman"/>
          <w:sz w:val="24"/>
          <w:szCs w:val="24"/>
          <w:shd w:val="clear" w:color="auto" w:fill="FEFFFE"/>
        </w:rPr>
        <w:t xml:space="preserve"> a </w:t>
      </w:r>
      <w:r w:rsidR="00A502B3" w:rsidRPr="00E263A8">
        <w:rPr>
          <w:rFonts w:ascii="Times New Roman" w:hAnsi="Times New Roman" w:cs="Times New Roman"/>
          <w:sz w:val="24"/>
          <w:szCs w:val="24"/>
          <w:shd w:val="clear" w:color="auto" w:fill="FEFFFE"/>
        </w:rPr>
        <w:t>serious</w:t>
      </w:r>
      <w:r w:rsidR="00773C39" w:rsidRPr="00E263A8">
        <w:rPr>
          <w:rFonts w:ascii="Times New Roman" w:hAnsi="Times New Roman" w:cs="Times New Roman"/>
          <w:sz w:val="24"/>
          <w:szCs w:val="24"/>
          <w:shd w:val="clear" w:color="auto" w:fill="FEFFFE"/>
        </w:rPr>
        <w:t>,</w:t>
      </w:r>
      <w:r w:rsidR="00DD6D0F" w:rsidRPr="00E263A8">
        <w:rPr>
          <w:rFonts w:ascii="Times New Roman" w:hAnsi="Times New Roman" w:cs="Times New Roman"/>
          <w:sz w:val="24"/>
          <w:szCs w:val="24"/>
          <w:shd w:val="clear" w:color="auto" w:fill="FEFFFE"/>
        </w:rPr>
        <w:t xml:space="preserve"> </w:t>
      </w:r>
      <w:r w:rsidR="0014103C" w:rsidRPr="00E263A8">
        <w:rPr>
          <w:rFonts w:ascii="Times New Roman" w:hAnsi="Times New Roman" w:cs="Times New Roman"/>
          <w:sz w:val="24"/>
          <w:szCs w:val="24"/>
          <w:shd w:val="clear" w:color="auto" w:fill="FEFFFE"/>
        </w:rPr>
        <w:t xml:space="preserve">yet preventable </w:t>
      </w:r>
      <w:r w:rsidR="00DD6D0F" w:rsidRPr="00E263A8">
        <w:rPr>
          <w:rFonts w:ascii="Times New Roman" w:hAnsi="Times New Roman" w:cs="Times New Roman"/>
          <w:sz w:val="24"/>
          <w:szCs w:val="24"/>
          <w:shd w:val="clear" w:color="auto" w:fill="FEFFFE"/>
        </w:rPr>
        <w:t xml:space="preserve">crime against </w:t>
      </w:r>
      <w:r w:rsidR="0014103C" w:rsidRPr="00E263A8">
        <w:rPr>
          <w:rFonts w:ascii="Times New Roman" w:hAnsi="Times New Roman" w:cs="Times New Roman"/>
          <w:sz w:val="24"/>
          <w:szCs w:val="24"/>
          <w:shd w:val="clear" w:color="auto" w:fill="FEFFFE"/>
        </w:rPr>
        <w:t>individuals and our community.</w:t>
      </w:r>
      <w:r w:rsidR="000C5FD1" w:rsidRPr="00E263A8">
        <w:rPr>
          <w:rFonts w:ascii="Times New Roman" w:hAnsi="Times New Roman" w:cs="Times New Roman"/>
          <w:sz w:val="24"/>
          <w:szCs w:val="24"/>
          <w:shd w:val="clear" w:color="auto" w:fill="FEFFFE"/>
        </w:rPr>
        <w:t xml:space="preserve"> </w:t>
      </w:r>
      <w:r w:rsidR="00070AE9" w:rsidRPr="00E263A8">
        <w:rPr>
          <w:rFonts w:ascii="Times New Roman" w:hAnsi="Times New Roman"/>
          <w:sz w:val="24"/>
        </w:rPr>
        <w:t xml:space="preserve">A significant </w:t>
      </w:r>
      <w:r w:rsidR="006A43C1">
        <w:rPr>
          <w:rFonts w:ascii="Times New Roman" w:hAnsi="Times New Roman"/>
          <w:sz w:val="24"/>
        </w:rPr>
        <w:t xml:space="preserve">characteristic of </w:t>
      </w:r>
      <w:r w:rsidR="00070AE9" w:rsidRPr="00E263A8">
        <w:rPr>
          <w:rFonts w:ascii="Times New Roman" w:hAnsi="Times New Roman"/>
          <w:sz w:val="24"/>
        </w:rPr>
        <w:t>domestic</w:t>
      </w:r>
      <w:r w:rsidR="005739B4">
        <w:rPr>
          <w:rFonts w:ascii="Times New Roman" w:hAnsi="Times New Roman"/>
          <w:sz w:val="24"/>
        </w:rPr>
        <w:t xml:space="preserve"> </w:t>
      </w:r>
      <w:r w:rsidR="00070AE9" w:rsidRPr="00E263A8">
        <w:rPr>
          <w:rFonts w:ascii="Times New Roman" w:hAnsi="Times New Roman"/>
          <w:sz w:val="24"/>
        </w:rPr>
        <w:t xml:space="preserve">violence is the repetition and escalation of the violent acts. </w:t>
      </w:r>
      <w:r w:rsidR="000C5FD1" w:rsidRPr="00E263A8">
        <w:rPr>
          <w:rFonts w:ascii="Times New Roman" w:hAnsi="Times New Roman" w:cs="Times New Roman"/>
          <w:sz w:val="24"/>
          <w:szCs w:val="24"/>
        </w:rPr>
        <w:t>The purpose of this policy is to</w:t>
      </w:r>
      <w:r w:rsidR="00BB3591" w:rsidRPr="00E263A8">
        <w:rPr>
          <w:rFonts w:ascii="Times New Roman" w:hAnsi="Times New Roman" w:cs="Times New Roman"/>
          <w:sz w:val="24"/>
          <w:szCs w:val="24"/>
        </w:rPr>
        <w:t xml:space="preserve"> </w:t>
      </w:r>
      <w:r w:rsidR="00094A54" w:rsidRPr="00E263A8">
        <w:rPr>
          <w:rFonts w:ascii="Times New Roman" w:hAnsi="Times New Roman" w:cs="Times New Roman"/>
          <w:sz w:val="24"/>
          <w:szCs w:val="24"/>
        </w:rPr>
        <w:t>provide</w:t>
      </w:r>
      <w:r w:rsidR="00BB3591" w:rsidRPr="00E263A8">
        <w:rPr>
          <w:rFonts w:ascii="Times New Roman" w:hAnsi="Times New Roman" w:cs="Times New Roman"/>
          <w:sz w:val="24"/>
          <w:szCs w:val="24"/>
        </w:rPr>
        <w:t xml:space="preserve"> </w:t>
      </w:r>
      <w:r w:rsidR="00857E10" w:rsidRPr="00E263A8">
        <w:rPr>
          <w:rFonts w:ascii="Times New Roman" w:hAnsi="Times New Roman" w:cs="Times New Roman"/>
          <w:sz w:val="24"/>
          <w:szCs w:val="24"/>
        </w:rPr>
        <w:t xml:space="preserve">a course of action </w:t>
      </w:r>
      <w:r w:rsidR="0032053E" w:rsidRPr="00E263A8">
        <w:rPr>
          <w:rFonts w:ascii="Times New Roman" w:hAnsi="Times New Roman" w:cs="Times New Roman"/>
          <w:sz w:val="24"/>
          <w:szCs w:val="24"/>
        </w:rPr>
        <w:t xml:space="preserve">to </w:t>
      </w:r>
      <w:r w:rsidR="00EA6CB9" w:rsidRPr="00E263A8">
        <w:rPr>
          <w:rFonts w:ascii="Times New Roman" w:hAnsi="Times New Roman" w:cs="Times New Roman"/>
          <w:sz w:val="24"/>
          <w:szCs w:val="24"/>
        </w:rPr>
        <w:t>deter, prevent</w:t>
      </w:r>
      <w:r w:rsidR="00065034" w:rsidRPr="00E263A8">
        <w:rPr>
          <w:rFonts w:ascii="Times New Roman" w:hAnsi="Times New Roman" w:cs="Times New Roman"/>
          <w:sz w:val="24"/>
          <w:szCs w:val="24"/>
        </w:rPr>
        <w:t>,</w:t>
      </w:r>
      <w:r w:rsidR="00EA6CB9" w:rsidRPr="00E263A8">
        <w:rPr>
          <w:rFonts w:ascii="Times New Roman" w:hAnsi="Times New Roman" w:cs="Times New Roman"/>
          <w:sz w:val="24"/>
          <w:szCs w:val="24"/>
        </w:rPr>
        <w:t xml:space="preserve"> and reduce domestic violence </w:t>
      </w:r>
      <w:r w:rsidR="00B22DA5" w:rsidRPr="00E263A8">
        <w:rPr>
          <w:rFonts w:ascii="Times New Roman" w:hAnsi="Times New Roman" w:cs="Times New Roman"/>
          <w:sz w:val="24"/>
          <w:szCs w:val="24"/>
        </w:rPr>
        <w:t>incidents through established</w:t>
      </w:r>
      <w:r w:rsidR="00446EE4" w:rsidRPr="00E263A8">
        <w:rPr>
          <w:rFonts w:ascii="Times New Roman" w:hAnsi="Times New Roman" w:cs="Times New Roman"/>
          <w:sz w:val="24"/>
          <w:szCs w:val="24"/>
        </w:rPr>
        <w:t xml:space="preserve"> guidelines</w:t>
      </w:r>
      <w:r w:rsidR="00EE56AB" w:rsidRPr="00E263A8">
        <w:rPr>
          <w:rFonts w:ascii="Times New Roman" w:hAnsi="Times New Roman" w:cs="Times New Roman"/>
          <w:sz w:val="24"/>
          <w:szCs w:val="24"/>
        </w:rPr>
        <w:t xml:space="preserve"> </w:t>
      </w:r>
      <w:r w:rsidR="00446EE4" w:rsidRPr="00E263A8">
        <w:rPr>
          <w:rFonts w:ascii="Times New Roman" w:hAnsi="Times New Roman" w:cs="Times New Roman"/>
          <w:sz w:val="24"/>
          <w:szCs w:val="24"/>
        </w:rPr>
        <w:t xml:space="preserve">and procedures to be followed by law enforcement officers </w:t>
      </w:r>
      <w:r w:rsidR="00A65612">
        <w:rPr>
          <w:rFonts w:ascii="Times New Roman" w:hAnsi="Times New Roman" w:cs="Times New Roman"/>
          <w:sz w:val="24"/>
          <w:szCs w:val="24"/>
        </w:rPr>
        <w:t>of this department</w:t>
      </w:r>
      <w:r w:rsidR="007B2425" w:rsidRPr="00E263A8">
        <w:rPr>
          <w:rFonts w:ascii="Times New Roman" w:hAnsi="Times New Roman" w:cs="Times New Roman"/>
          <w:sz w:val="24"/>
          <w:szCs w:val="24"/>
        </w:rPr>
        <w:t>.</w:t>
      </w:r>
    </w:p>
    <w:p w14:paraId="0E53808C" w14:textId="77777777" w:rsidR="00C83FED" w:rsidRPr="00E263A8" w:rsidRDefault="00C83FED" w:rsidP="009F4F81">
      <w:pPr>
        <w:spacing w:after="0"/>
        <w:jc w:val="both"/>
        <w:rPr>
          <w:rFonts w:ascii="Times New Roman" w:hAnsi="Times New Roman"/>
          <w:sz w:val="24"/>
        </w:rPr>
      </w:pPr>
    </w:p>
    <w:p w14:paraId="470DA0A7" w14:textId="5268D906" w:rsidR="00446EE4" w:rsidRDefault="00446EE4" w:rsidP="00F850E1">
      <w:pPr>
        <w:spacing w:after="0" w:line="240" w:lineRule="auto"/>
        <w:ind w:left="360" w:hanging="360"/>
        <w:jc w:val="both"/>
        <w:rPr>
          <w:rFonts w:ascii="Times New Roman" w:hAnsi="Times New Roman" w:cs="Times New Roman"/>
          <w:b/>
          <w:bCs/>
          <w:sz w:val="24"/>
          <w:szCs w:val="24"/>
        </w:rPr>
      </w:pPr>
      <w:r w:rsidRPr="00E263A8">
        <w:rPr>
          <w:rFonts w:ascii="Times New Roman" w:hAnsi="Times New Roman" w:cs="Times New Roman"/>
          <w:b/>
          <w:bCs/>
          <w:sz w:val="24"/>
          <w:szCs w:val="24"/>
        </w:rPr>
        <w:t xml:space="preserve">II. </w:t>
      </w:r>
      <w:r w:rsidR="00F850E1">
        <w:rPr>
          <w:rFonts w:ascii="Times New Roman" w:hAnsi="Times New Roman" w:cs="Times New Roman"/>
          <w:b/>
          <w:bCs/>
          <w:sz w:val="24"/>
          <w:szCs w:val="24"/>
        </w:rPr>
        <w:tab/>
      </w:r>
      <w:r w:rsidRPr="00E263A8">
        <w:rPr>
          <w:rFonts w:ascii="Times New Roman" w:hAnsi="Times New Roman" w:cs="Times New Roman"/>
          <w:b/>
          <w:bCs/>
          <w:sz w:val="24"/>
          <w:szCs w:val="24"/>
        </w:rPr>
        <w:t>POLICY</w:t>
      </w:r>
    </w:p>
    <w:p w14:paraId="00085B71" w14:textId="77777777" w:rsidR="006B2F36" w:rsidRPr="00E263A8" w:rsidRDefault="006B2F36" w:rsidP="009F4F81">
      <w:pPr>
        <w:spacing w:after="0" w:line="240" w:lineRule="auto"/>
        <w:jc w:val="both"/>
        <w:rPr>
          <w:rFonts w:ascii="Times New Roman" w:hAnsi="Times New Roman" w:cs="Times New Roman"/>
          <w:b/>
          <w:bCs/>
          <w:sz w:val="24"/>
          <w:szCs w:val="24"/>
        </w:rPr>
      </w:pPr>
    </w:p>
    <w:p w14:paraId="024C43B8" w14:textId="7D7FB9FF" w:rsidR="001F695A" w:rsidRPr="00E263A8" w:rsidRDefault="00B83373" w:rsidP="0045002E">
      <w:pPr>
        <w:pStyle w:val="BodyText"/>
        <w:ind w:left="720" w:hanging="360"/>
      </w:pPr>
      <w:r w:rsidRPr="00E263A8">
        <w:t xml:space="preserve">A. </w:t>
      </w:r>
      <w:r w:rsidR="008B6D30">
        <w:tab/>
      </w:r>
      <w:r w:rsidRPr="00E263A8">
        <w:t>Th</w:t>
      </w:r>
      <w:r w:rsidR="00152966" w:rsidRPr="00E263A8">
        <w:t>e SAMPLE Police De</w:t>
      </w:r>
      <w:r w:rsidRPr="00E263A8">
        <w:t>partment will respond to</w:t>
      </w:r>
      <w:r w:rsidR="003D4A5A">
        <w:t xml:space="preserve"> domestic violence</w:t>
      </w:r>
      <w:r w:rsidRPr="00E263A8">
        <w:t xml:space="preserve"> </w:t>
      </w:r>
      <w:r w:rsidR="003D4A5A">
        <w:t xml:space="preserve">by </w:t>
      </w:r>
      <w:r w:rsidR="00E859FD" w:rsidRPr="00E263A8">
        <w:t>thoroughly and professionally</w:t>
      </w:r>
      <w:r w:rsidRPr="00E263A8">
        <w:t xml:space="preserve"> investigat</w:t>
      </w:r>
      <w:r w:rsidR="002C4FE6">
        <w:t>ing</w:t>
      </w:r>
      <w:r w:rsidRPr="00E263A8">
        <w:t xml:space="preserve"> all complaints. </w:t>
      </w:r>
      <w:r w:rsidR="00022F41">
        <w:t>Th</w:t>
      </w:r>
      <w:r w:rsidR="0073122C">
        <w:t>e purpose of</w:t>
      </w:r>
      <w:r w:rsidR="00553C23">
        <w:t xml:space="preserve"> </w:t>
      </w:r>
      <w:r w:rsidR="00CB1B79">
        <w:t xml:space="preserve">this </w:t>
      </w:r>
      <w:r w:rsidR="0073122C">
        <w:t>r</w:t>
      </w:r>
      <w:r w:rsidRPr="00E263A8">
        <w:t xml:space="preserve">esponse </w:t>
      </w:r>
      <w:r w:rsidR="00A02F21">
        <w:t>is to reduce domestic violence incidents</w:t>
      </w:r>
      <w:r w:rsidR="008F1E38">
        <w:t xml:space="preserve"> and</w:t>
      </w:r>
      <w:r w:rsidR="00A02F21">
        <w:t xml:space="preserve"> protect victims</w:t>
      </w:r>
      <w:r w:rsidR="008F1E38">
        <w:t xml:space="preserve"> through</w:t>
      </w:r>
      <w:r w:rsidR="005C376A">
        <w:t xml:space="preserve"> </w:t>
      </w:r>
      <w:r w:rsidR="009D7E55">
        <w:t>law enforcement support and community services. Addi</w:t>
      </w:r>
      <w:r w:rsidR="00EC1F8C">
        <w:t>t</w:t>
      </w:r>
      <w:r w:rsidR="009D7E55">
        <w:t>ionally, this response will promote officer safety</w:t>
      </w:r>
      <w:r w:rsidR="00C81F7D">
        <w:t xml:space="preserve">, </w:t>
      </w:r>
      <w:r w:rsidR="009D7E55">
        <w:t>ensure preparedness</w:t>
      </w:r>
      <w:r w:rsidR="00C81F7D">
        <w:t>,</w:t>
      </w:r>
      <w:r w:rsidR="009D7E55">
        <w:t xml:space="preserve"> and promote the effective</w:t>
      </w:r>
      <w:r w:rsidR="00EC1F8C">
        <w:t xml:space="preserve"> management of domestic violence calls.</w:t>
      </w:r>
      <w:r w:rsidRPr="00E263A8">
        <w:t xml:space="preserve"> </w:t>
      </w:r>
    </w:p>
    <w:p w14:paraId="0887E639" w14:textId="77777777" w:rsidR="001F695A" w:rsidRPr="00E263A8" w:rsidRDefault="001F695A" w:rsidP="0045002E">
      <w:pPr>
        <w:pStyle w:val="BodyText"/>
        <w:ind w:left="720" w:hanging="360"/>
      </w:pPr>
    </w:p>
    <w:p w14:paraId="38591194" w14:textId="7EEB925E" w:rsidR="001F695A" w:rsidRPr="00CF3EF3" w:rsidRDefault="00B83373" w:rsidP="0045002E">
      <w:pPr>
        <w:spacing w:after="0" w:line="240" w:lineRule="auto"/>
        <w:ind w:left="720" w:hanging="360"/>
        <w:jc w:val="both"/>
        <w:rPr>
          <w:rFonts w:ascii="Times New Roman" w:hAnsi="Times New Roman" w:cs="Times New Roman"/>
          <w:sz w:val="24"/>
          <w:szCs w:val="24"/>
        </w:rPr>
      </w:pPr>
      <w:r w:rsidRPr="00E263A8">
        <w:rPr>
          <w:rFonts w:ascii="Times New Roman" w:hAnsi="Times New Roman"/>
          <w:sz w:val="24"/>
        </w:rPr>
        <w:t xml:space="preserve">B. </w:t>
      </w:r>
      <w:r w:rsidR="00963F7D">
        <w:rPr>
          <w:rFonts w:ascii="Times New Roman" w:hAnsi="Times New Roman"/>
          <w:sz w:val="24"/>
        </w:rPr>
        <w:tab/>
      </w:r>
      <w:r w:rsidR="00293993" w:rsidRPr="00E263A8">
        <w:rPr>
          <w:rFonts w:ascii="Times New Roman" w:hAnsi="Times New Roman" w:cs="Times New Roman"/>
          <w:sz w:val="24"/>
          <w:szCs w:val="24"/>
        </w:rPr>
        <w:t>A</w:t>
      </w:r>
      <w:r w:rsidR="00293993">
        <w:rPr>
          <w:rFonts w:ascii="Times New Roman" w:hAnsi="Times New Roman" w:cs="Times New Roman"/>
          <w:sz w:val="24"/>
          <w:szCs w:val="24"/>
        </w:rPr>
        <w:t xml:space="preserve">ll </w:t>
      </w:r>
      <w:r w:rsidR="00293993" w:rsidRPr="00E263A8">
        <w:rPr>
          <w:rFonts w:ascii="Times New Roman" w:hAnsi="Times New Roman" w:cs="Times New Roman"/>
          <w:sz w:val="24"/>
          <w:szCs w:val="24"/>
        </w:rPr>
        <w:t xml:space="preserve">domestic violence </w:t>
      </w:r>
      <w:r w:rsidR="003051A3">
        <w:rPr>
          <w:rFonts w:ascii="Times New Roman" w:hAnsi="Times New Roman" w:cs="Times New Roman"/>
          <w:sz w:val="24"/>
          <w:szCs w:val="24"/>
        </w:rPr>
        <w:t>complaint</w:t>
      </w:r>
      <w:r w:rsidR="00022F41">
        <w:rPr>
          <w:rFonts w:ascii="Times New Roman" w:hAnsi="Times New Roman" w:cs="Times New Roman"/>
          <w:sz w:val="24"/>
          <w:szCs w:val="24"/>
        </w:rPr>
        <w:t>s</w:t>
      </w:r>
      <w:r w:rsidR="00293993" w:rsidRPr="00E263A8">
        <w:rPr>
          <w:rFonts w:ascii="Times New Roman" w:hAnsi="Times New Roman" w:cs="Times New Roman"/>
          <w:sz w:val="24"/>
          <w:szCs w:val="24"/>
        </w:rPr>
        <w:t xml:space="preserve"> will be thoroughly investigated, </w:t>
      </w:r>
      <w:r w:rsidR="00C81F7D">
        <w:rPr>
          <w:rFonts w:ascii="Times New Roman" w:hAnsi="Times New Roman" w:cs="Times New Roman"/>
          <w:sz w:val="24"/>
          <w:szCs w:val="24"/>
        </w:rPr>
        <w:t>including</w:t>
      </w:r>
      <w:r w:rsidR="00293993" w:rsidRPr="00E263A8">
        <w:rPr>
          <w:rFonts w:ascii="Times New Roman" w:hAnsi="Times New Roman" w:cs="Times New Roman"/>
          <w:sz w:val="24"/>
          <w:szCs w:val="24"/>
        </w:rPr>
        <w:t xml:space="preserve"> when law enforcement officers or individuals in </w:t>
      </w:r>
      <w:r w:rsidR="00293993" w:rsidRPr="00505C23">
        <w:rPr>
          <w:rFonts w:ascii="Times New Roman" w:hAnsi="Times New Roman" w:cs="Times New Roman"/>
          <w:sz w:val="24"/>
          <w:szCs w:val="24"/>
        </w:rPr>
        <w:t>positions of power or influence are involved.</w:t>
      </w:r>
      <w:r w:rsidR="00CF3EF3" w:rsidRPr="00505C23">
        <w:rPr>
          <w:rFonts w:ascii="Times New Roman" w:hAnsi="Times New Roman" w:cs="Times New Roman"/>
          <w:sz w:val="24"/>
          <w:szCs w:val="24"/>
        </w:rPr>
        <w:t xml:space="preserve"> </w:t>
      </w:r>
      <w:r w:rsidR="003051A3" w:rsidRPr="00505C23">
        <w:rPr>
          <w:rFonts w:ascii="Times New Roman" w:hAnsi="Times New Roman" w:cs="Times New Roman"/>
          <w:sz w:val="24"/>
          <w:szCs w:val="24"/>
        </w:rPr>
        <w:t xml:space="preserve">Domestic </w:t>
      </w:r>
      <w:r w:rsidR="00363055" w:rsidRPr="00505C23">
        <w:rPr>
          <w:rFonts w:ascii="Times New Roman" w:hAnsi="Times New Roman" w:cs="Times New Roman"/>
          <w:sz w:val="24"/>
          <w:szCs w:val="24"/>
        </w:rPr>
        <w:t>v</w:t>
      </w:r>
      <w:r w:rsidR="003051A3" w:rsidRPr="00505C23">
        <w:rPr>
          <w:rFonts w:ascii="Times New Roman" w:hAnsi="Times New Roman" w:cs="Times New Roman"/>
          <w:sz w:val="24"/>
          <w:szCs w:val="24"/>
        </w:rPr>
        <w:t xml:space="preserve">iolence is criminal </w:t>
      </w:r>
      <w:r w:rsidR="00363055" w:rsidRPr="00505C23">
        <w:rPr>
          <w:rFonts w:ascii="Times New Roman" w:hAnsi="Times New Roman" w:cs="Times New Roman"/>
          <w:sz w:val="24"/>
          <w:szCs w:val="24"/>
        </w:rPr>
        <w:t>behavior,</w:t>
      </w:r>
      <w:r w:rsidR="002E4D07">
        <w:rPr>
          <w:rFonts w:ascii="Times New Roman" w:hAnsi="Times New Roman" w:cs="Times New Roman"/>
          <w:sz w:val="24"/>
          <w:szCs w:val="24"/>
        </w:rPr>
        <w:t xml:space="preserve"> </w:t>
      </w:r>
      <w:r w:rsidR="003051A3" w:rsidRPr="00505C23">
        <w:rPr>
          <w:rFonts w:ascii="Times New Roman" w:hAnsi="Times New Roman" w:cs="Times New Roman"/>
          <w:sz w:val="24"/>
          <w:szCs w:val="24"/>
        </w:rPr>
        <w:t>and this department</w:t>
      </w:r>
      <w:r w:rsidR="003051A3" w:rsidRPr="00E263A8">
        <w:rPr>
          <w:rFonts w:ascii="Times New Roman" w:hAnsi="Times New Roman"/>
          <w:sz w:val="24"/>
        </w:rPr>
        <w:t xml:space="preserve"> will not adopt or condone an arrest avoidance policy </w:t>
      </w:r>
      <w:r w:rsidR="004D26ED" w:rsidRPr="00E263A8">
        <w:rPr>
          <w:rFonts w:ascii="Times New Roman" w:hAnsi="Times New Roman"/>
          <w:sz w:val="24"/>
        </w:rPr>
        <w:t>regarding</w:t>
      </w:r>
      <w:r w:rsidR="003051A3" w:rsidRPr="00E263A8">
        <w:rPr>
          <w:rFonts w:ascii="Times New Roman" w:hAnsi="Times New Roman"/>
          <w:sz w:val="24"/>
        </w:rPr>
        <w:t xml:space="preserve"> domestic violence.</w:t>
      </w:r>
      <w:r w:rsidR="00A7671E">
        <w:rPr>
          <w:rFonts w:ascii="Times New Roman" w:hAnsi="Times New Roman"/>
          <w:sz w:val="24"/>
        </w:rPr>
        <w:t xml:space="preserve"> </w:t>
      </w:r>
      <w:r w:rsidRPr="00E263A8">
        <w:rPr>
          <w:rFonts w:ascii="Times New Roman" w:hAnsi="Times New Roman"/>
          <w:sz w:val="24"/>
        </w:rPr>
        <w:t xml:space="preserve">Officers will make a </w:t>
      </w:r>
      <w:r w:rsidR="00A7671E">
        <w:rPr>
          <w:rFonts w:ascii="Times New Roman" w:hAnsi="Times New Roman"/>
          <w:sz w:val="24"/>
        </w:rPr>
        <w:t xml:space="preserve">warrantless </w:t>
      </w:r>
      <w:r w:rsidRPr="00E263A8">
        <w:rPr>
          <w:rFonts w:ascii="Times New Roman" w:hAnsi="Times New Roman"/>
          <w:sz w:val="24"/>
        </w:rPr>
        <w:t xml:space="preserve">arrest when a domestic violence crime has </w:t>
      </w:r>
      <w:r w:rsidR="009E249F" w:rsidRPr="00E263A8">
        <w:rPr>
          <w:rFonts w:ascii="Times New Roman" w:hAnsi="Times New Roman"/>
          <w:sz w:val="24"/>
        </w:rPr>
        <w:t>occurred,</w:t>
      </w:r>
      <w:r w:rsidR="00A7671E">
        <w:rPr>
          <w:rFonts w:ascii="Times New Roman" w:hAnsi="Times New Roman"/>
          <w:sz w:val="24"/>
        </w:rPr>
        <w:t xml:space="preserve"> and</w:t>
      </w:r>
      <w:r w:rsidR="00A7671E" w:rsidRPr="00E263A8">
        <w:rPr>
          <w:rFonts w:ascii="Times New Roman" w:hAnsi="Times New Roman"/>
          <w:sz w:val="24"/>
        </w:rPr>
        <w:t xml:space="preserve"> probable cause and legal authority exist</w:t>
      </w:r>
      <w:r w:rsidR="00A7671E">
        <w:rPr>
          <w:rFonts w:ascii="Times New Roman" w:hAnsi="Times New Roman"/>
          <w:sz w:val="24"/>
        </w:rPr>
        <w:t>s</w:t>
      </w:r>
      <w:r w:rsidRPr="00E263A8">
        <w:rPr>
          <w:rFonts w:ascii="Times New Roman" w:hAnsi="Times New Roman"/>
          <w:sz w:val="24"/>
        </w:rPr>
        <w:t>. Dispute mediation</w:t>
      </w:r>
      <w:r w:rsidR="00C206B8">
        <w:rPr>
          <w:rFonts w:ascii="Times New Roman" w:hAnsi="Times New Roman"/>
          <w:sz w:val="24"/>
        </w:rPr>
        <w:t>, separation,</w:t>
      </w:r>
      <w:r w:rsidRPr="00E263A8">
        <w:rPr>
          <w:rFonts w:ascii="Times New Roman" w:hAnsi="Times New Roman"/>
          <w:sz w:val="24"/>
        </w:rPr>
        <w:t xml:space="preserve"> or other traditional police intervention techniques shall not be used as a substitute to arrest.</w:t>
      </w:r>
    </w:p>
    <w:p w14:paraId="3A33D492" w14:textId="77777777" w:rsidR="00E263A8" w:rsidRPr="00E263A8" w:rsidRDefault="00E263A8" w:rsidP="0045002E">
      <w:pPr>
        <w:pStyle w:val="BodyText"/>
        <w:ind w:left="720" w:hanging="360"/>
      </w:pPr>
    </w:p>
    <w:p w14:paraId="14D90EAB" w14:textId="1C7FD66F" w:rsidR="00F473A5" w:rsidRDefault="00B83373" w:rsidP="0045002E">
      <w:pPr>
        <w:pStyle w:val="CommentText"/>
        <w:spacing w:after="0"/>
        <w:ind w:left="720" w:hanging="360"/>
        <w:jc w:val="both"/>
      </w:pPr>
      <w:r w:rsidRPr="00E263A8">
        <w:rPr>
          <w:rFonts w:ascii="Times New Roman" w:hAnsi="Times New Roman"/>
          <w:sz w:val="24"/>
        </w:rPr>
        <w:t xml:space="preserve">C. </w:t>
      </w:r>
      <w:r w:rsidR="009E59B4">
        <w:rPr>
          <w:rFonts w:ascii="Times New Roman" w:hAnsi="Times New Roman"/>
          <w:sz w:val="24"/>
        </w:rPr>
        <w:tab/>
      </w:r>
      <w:r w:rsidRPr="00E263A8">
        <w:rPr>
          <w:rFonts w:ascii="Times New Roman" w:hAnsi="Times New Roman"/>
          <w:sz w:val="24"/>
        </w:rPr>
        <w:t xml:space="preserve">This policy establishes a uniform procedure for the </w:t>
      </w:r>
      <w:r w:rsidR="004F2856">
        <w:rPr>
          <w:rFonts w:ascii="Times New Roman" w:hAnsi="Times New Roman"/>
          <w:sz w:val="24"/>
        </w:rPr>
        <w:t xml:space="preserve">response </w:t>
      </w:r>
      <w:r w:rsidR="000817AE">
        <w:rPr>
          <w:rFonts w:ascii="Times New Roman" w:hAnsi="Times New Roman"/>
          <w:sz w:val="24"/>
        </w:rPr>
        <w:t>and</w:t>
      </w:r>
      <w:r w:rsidR="00AB796C">
        <w:rPr>
          <w:rFonts w:ascii="Times New Roman" w:hAnsi="Times New Roman"/>
          <w:sz w:val="24"/>
        </w:rPr>
        <w:t xml:space="preserve"> the </w:t>
      </w:r>
      <w:r w:rsidRPr="00E263A8">
        <w:rPr>
          <w:rFonts w:ascii="Times New Roman" w:hAnsi="Times New Roman"/>
          <w:sz w:val="24"/>
        </w:rPr>
        <w:t>investigation of domestic</w:t>
      </w:r>
      <w:r w:rsidR="005739B4">
        <w:rPr>
          <w:rFonts w:ascii="Times New Roman" w:hAnsi="Times New Roman"/>
          <w:sz w:val="24"/>
        </w:rPr>
        <w:t xml:space="preserve"> </w:t>
      </w:r>
      <w:r w:rsidRPr="00E263A8">
        <w:rPr>
          <w:rFonts w:ascii="Times New Roman" w:hAnsi="Times New Roman"/>
          <w:sz w:val="24"/>
        </w:rPr>
        <w:t>violence complaints</w:t>
      </w:r>
      <w:r w:rsidR="009D76DF" w:rsidRPr="00022F41">
        <w:rPr>
          <w:rFonts w:ascii="Times New Roman" w:hAnsi="Times New Roman"/>
          <w:sz w:val="24"/>
        </w:rPr>
        <w:t xml:space="preserve"> </w:t>
      </w:r>
      <w:r w:rsidRPr="00022F41">
        <w:rPr>
          <w:rFonts w:ascii="Times New Roman" w:hAnsi="Times New Roman"/>
          <w:sz w:val="24"/>
        </w:rPr>
        <w:t>and affirm</w:t>
      </w:r>
      <w:r w:rsidR="003C2414">
        <w:rPr>
          <w:rFonts w:ascii="Times New Roman" w:hAnsi="Times New Roman"/>
          <w:sz w:val="24"/>
        </w:rPr>
        <w:t>s</w:t>
      </w:r>
      <w:r w:rsidRPr="00022F41">
        <w:rPr>
          <w:rFonts w:ascii="Times New Roman" w:hAnsi="Times New Roman"/>
          <w:sz w:val="24"/>
        </w:rPr>
        <w:t xml:space="preserve"> </w:t>
      </w:r>
      <w:r w:rsidR="000E5F5F" w:rsidRPr="00022F41">
        <w:rPr>
          <w:rFonts w:ascii="Times New Roman" w:hAnsi="Times New Roman"/>
          <w:sz w:val="24"/>
        </w:rPr>
        <w:t xml:space="preserve">an </w:t>
      </w:r>
      <w:r w:rsidRPr="00022F41">
        <w:rPr>
          <w:rFonts w:ascii="Times New Roman" w:hAnsi="Times New Roman"/>
          <w:sz w:val="24"/>
        </w:rPr>
        <w:t xml:space="preserve">officer's responsibility for making arrest decisions in such cases, </w:t>
      </w:r>
      <w:r w:rsidR="003C2414">
        <w:rPr>
          <w:rFonts w:ascii="Times New Roman" w:hAnsi="Times New Roman"/>
          <w:sz w:val="24"/>
        </w:rPr>
        <w:t xml:space="preserve">consistent with </w:t>
      </w:r>
      <w:r w:rsidRPr="00022F41">
        <w:rPr>
          <w:rFonts w:ascii="Times New Roman" w:hAnsi="Times New Roman"/>
          <w:sz w:val="24"/>
        </w:rPr>
        <w:t xml:space="preserve">traditional probable cause standards, existing </w:t>
      </w:r>
      <w:r w:rsidR="00F23E48" w:rsidRPr="00022F41">
        <w:rPr>
          <w:rFonts w:ascii="Times New Roman" w:hAnsi="Times New Roman"/>
          <w:sz w:val="24"/>
        </w:rPr>
        <w:t xml:space="preserve">legislative </w:t>
      </w:r>
      <w:r w:rsidRPr="00022F41">
        <w:rPr>
          <w:rFonts w:ascii="Times New Roman" w:hAnsi="Times New Roman"/>
          <w:sz w:val="24"/>
        </w:rPr>
        <w:t>statutes</w:t>
      </w:r>
      <w:r w:rsidR="00EF1FED" w:rsidRPr="00022F41">
        <w:rPr>
          <w:rFonts w:ascii="Times New Roman" w:hAnsi="Times New Roman"/>
          <w:sz w:val="24"/>
        </w:rPr>
        <w:t>,</w:t>
      </w:r>
      <w:r w:rsidRPr="00022F41">
        <w:rPr>
          <w:rFonts w:ascii="Times New Roman" w:hAnsi="Times New Roman"/>
          <w:sz w:val="24"/>
        </w:rPr>
        <w:t xml:space="preserve"> </w:t>
      </w:r>
      <w:r w:rsidRPr="009D595E">
        <w:rPr>
          <w:rFonts w:ascii="Times New Roman" w:hAnsi="Times New Roman" w:cs="Times New Roman"/>
          <w:sz w:val="24"/>
          <w:szCs w:val="24"/>
        </w:rPr>
        <w:t xml:space="preserve">and </w:t>
      </w:r>
      <w:r w:rsidR="006059B9">
        <w:rPr>
          <w:rFonts w:ascii="Times New Roman" w:hAnsi="Times New Roman" w:cs="Times New Roman"/>
          <w:sz w:val="24"/>
          <w:szCs w:val="24"/>
        </w:rPr>
        <w:t>C</w:t>
      </w:r>
      <w:r w:rsidR="00163406">
        <w:rPr>
          <w:rFonts w:ascii="Times New Roman" w:hAnsi="Times New Roman" w:cs="Times New Roman"/>
          <w:sz w:val="24"/>
          <w:szCs w:val="24"/>
        </w:rPr>
        <w:t>ODE</w:t>
      </w:r>
      <w:r w:rsidR="006059B9">
        <w:rPr>
          <w:rFonts w:ascii="Times New Roman" w:hAnsi="Times New Roman" w:cs="Times New Roman"/>
          <w:sz w:val="24"/>
          <w:szCs w:val="24"/>
        </w:rPr>
        <w:t xml:space="preserve"> of </w:t>
      </w:r>
      <w:r w:rsidR="00F473A5" w:rsidRPr="009D595E">
        <w:rPr>
          <w:rFonts w:ascii="Times New Roman" w:hAnsi="Times New Roman" w:cs="Times New Roman"/>
          <w:sz w:val="24"/>
          <w:szCs w:val="24"/>
        </w:rPr>
        <w:t>Ala</w:t>
      </w:r>
      <w:r w:rsidR="006059B9">
        <w:rPr>
          <w:rFonts w:ascii="Times New Roman" w:hAnsi="Times New Roman" w:cs="Times New Roman"/>
          <w:sz w:val="24"/>
          <w:szCs w:val="24"/>
        </w:rPr>
        <w:t>bama</w:t>
      </w:r>
      <w:r w:rsidR="00F473A5" w:rsidRPr="009D595E">
        <w:rPr>
          <w:rFonts w:ascii="Times New Roman" w:hAnsi="Times New Roman" w:cs="Times New Roman"/>
          <w:sz w:val="24"/>
          <w:szCs w:val="24"/>
        </w:rPr>
        <w:t xml:space="preserve"> §13A-6-13</w:t>
      </w:r>
      <w:r w:rsidR="00C11260">
        <w:rPr>
          <w:rFonts w:ascii="Times New Roman" w:hAnsi="Times New Roman" w:cs="Times New Roman"/>
          <w:sz w:val="24"/>
          <w:szCs w:val="24"/>
        </w:rPr>
        <w:t>3</w:t>
      </w:r>
      <w:r w:rsidR="00F473A5" w:rsidRPr="009D595E">
        <w:rPr>
          <w:rFonts w:ascii="Times New Roman" w:hAnsi="Times New Roman" w:cs="Times New Roman"/>
          <w:sz w:val="24"/>
          <w:szCs w:val="24"/>
        </w:rPr>
        <w:t xml:space="preserve">, </w:t>
      </w:r>
      <w:r w:rsidR="00335D02">
        <w:rPr>
          <w:rFonts w:ascii="Times New Roman" w:hAnsi="Times New Roman" w:cs="Times New Roman"/>
          <w:sz w:val="24"/>
          <w:szCs w:val="24"/>
        </w:rPr>
        <w:t>§</w:t>
      </w:r>
      <w:r w:rsidR="00F473A5" w:rsidRPr="009D595E">
        <w:rPr>
          <w:rFonts w:ascii="Times New Roman" w:hAnsi="Times New Roman" w:cs="Times New Roman"/>
          <w:sz w:val="24"/>
          <w:szCs w:val="24"/>
        </w:rPr>
        <w:t>15-10-</w:t>
      </w:r>
      <w:r w:rsidR="00F473A5" w:rsidRPr="00654314">
        <w:rPr>
          <w:rFonts w:ascii="Times New Roman" w:hAnsi="Times New Roman" w:cs="Times New Roman"/>
          <w:sz w:val="24"/>
          <w:szCs w:val="24"/>
        </w:rPr>
        <w:t>3 and</w:t>
      </w:r>
      <w:r w:rsidR="00635F68">
        <w:rPr>
          <w:rFonts w:ascii="Times New Roman" w:hAnsi="Times New Roman" w:cs="Times New Roman"/>
          <w:sz w:val="24"/>
          <w:szCs w:val="24"/>
        </w:rPr>
        <w:t xml:space="preserve"> §15-</w:t>
      </w:r>
      <w:r w:rsidR="00B96911">
        <w:rPr>
          <w:rFonts w:ascii="Times New Roman" w:hAnsi="Times New Roman" w:cs="Times New Roman"/>
          <w:sz w:val="24"/>
          <w:szCs w:val="24"/>
        </w:rPr>
        <w:t>1</w:t>
      </w:r>
      <w:r w:rsidR="00635F68">
        <w:rPr>
          <w:rFonts w:ascii="Times New Roman" w:hAnsi="Times New Roman" w:cs="Times New Roman"/>
          <w:sz w:val="24"/>
          <w:szCs w:val="24"/>
        </w:rPr>
        <w:t>3-190</w:t>
      </w:r>
      <w:r w:rsidR="00F473A5" w:rsidRPr="00654314">
        <w:rPr>
          <w:rFonts w:ascii="Times New Roman" w:hAnsi="Times New Roman" w:cs="Times New Roman"/>
          <w:sz w:val="24"/>
          <w:szCs w:val="24"/>
        </w:rPr>
        <w:t>.</w:t>
      </w:r>
      <w:r w:rsidR="00F473A5">
        <w:t xml:space="preserve"> </w:t>
      </w:r>
    </w:p>
    <w:p w14:paraId="099FE295" w14:textId="77777777" w:rsidR="00552C5C" w:rsidRPr="009D595E" w:rsidRDefault="00552C5C" w:rsidP="00552C5C">
      <w:pPr>
        <w:pStyle w:val="CommentText"/>
        <w:spacing w:after="0"/>
        <w:ind w:left="360" w:hanging="360"/>
        <w:jc w:val="both"/>
        <w:rPr>
          <w:rFonts w:ascii="Times New Roman" w:hAnsi="Times New Roman" w:cs="Times New Roman"/>
          <w:sz w:val="24"/>
          <w:szCs w:val="24"/>
        </w:rPr>
      </w:pPr>
    </w:p>
    <w:p w14:paraId="50D862AE" w14:textId="1B5A9685" w:rsidR="00446EE4" w:rsidRDefault="00446EE4" w:rsidP="00552C5C">
      <w:pPr>
        <w:spacing w:after="0" w:line="240" w:lineRule="auto"/>
        <w:ind w:left="360" w:hanging="360"/>
        <w:jc w:val="both"/>
        <w:rPr>
          <w:rFonts w:ascii="Times New Roman" w:hAnsi="Times New Roman" w:cs="Times New Roman"/>
          <w:b/>
          <w:bCs/>
          <w:sz w:val="24"/>
          <w:szCs w:val="24"/>
        </w:rPr>
      </w:pPr>
      <w:r w:rsidRPr="00022F41">
        <w:rPr>
          <w:rFonts w:ascii="Times New Roman" w:hAnsi="Times New Roman" w:cs="Times New Roman"/>
          <w:b/>
          <w:bCs/>
          <w:sz w:val="24"/>
          <w:szCs w:val="24"/>
        </w:rPr>
        <w:t>III.</w:t>
      </w:r>
      <w:r w:rsidR="00F850E1">
        <w:rPr>
          <w:rFonts w:ascii="Times New Roman" w:hAnsi="Times New Roman" w:cs="Times New Roman"/>
          <w:b/>
          <w:bCs/>
          <w:sz w:val="24"/>
          <w:szCs w:val="24"/>
        </w:rPr>
        <w:tab/>
      </w:r>
      <w:r w:rsidRPr="00022F41">
        <w:rPr>
          <w:rFonts w:ascii="Times New Roman" w:hAnsi="Times New Roman" w:cs="Times New Roman"/>
          <w:b/>
          <w:bCs/>
          <w:sz w:val="24"/>
          <w:szCs w:val="24"/>
        </w:rPr>
        <w:t>DEFINITIONS</w:t>
      </w:r>
    </w:p>
    <w:p w14:paraId="70DD8328" w14:textId="77777777" w:rsidR="006B2F36" w:rsidRPr="00022F41" w:rsidRDefault="006B2F36" w:rsidP="00552C5C">
      <w:pPr>
        <w:spacing w:after="0" w:line="240" w:lineRule="auto"/>
        <w:ind w:left="360" w:hanging="360"/>
        <w:jc w:val="both"/>
        <w:rPr>
          <w:rFonts w:ascii="Times New Roman" w:hAnsi="Times New Roman" w:cs="Times New Roman"/>
          <w:b/>
          <w:bCs/>
          <w:sz w:val="24"/>
          <w:szCs w:val="24"/>
        </w:rPr>
      </w:pPr>
    </w:p>
    <w:p w14:paraId="42A67B69" w14:textId="69620A0C" w:rsidR="00B912AD" w:rsidRPr="002C4FE6" w:rsidRDefault="0059379C" w:rsidP="0045002E">
      <w:pPr>
        <w:pStyle w:val="ListParagraph"/>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022F41">
        <w:rPr>
          <w:rFonts w:ascii="Times New Roman" w:hAnsi="Times New Roman" w:cs="Times New Roman"/>
          <w:sz w:val="24"/>
          <w:szCs w:val="24"/>
          <w:u w:val="single"/>
          <w:shd w:val="clear" w:color="auto" w:fill="FEFFFE"/>
        </w:rPr>
        <w:t>Dating Relationship:</w:t>
      </w:r>
      <w:r w:rsidR="00BF2328" w:rsidRPr="00022F41">
        <w:rPr>
          <w:rFonts w:ascii="Times New Roman" w:hAnsi="Times New Roman" w:cs="Times New Roman"/>
          <w:sz w:val="24"/>
          <w:szCs w:val="24"/>
          <w:shd w:val="clear" w:color="auto" w:fill="FEFFFE"/>
        </w:rPr>
        <w:t xml:space="preserve"> </w:t>
      </w:r>
      <w:r w:rsidR="00851CD0" w:rsidRPr="00022F41">
        <w:rPr>
          <w:rFonts w:ascii="Times New Roman" w:hAnsi="Times New Roman" w:cs="Times New Roman"/>
          <w:sz w:val="24"/>
          <w:szCs w:val="24"/>
          <w:shd w:val="clear" w:color="auto" w:fill="FEFFFE"/>
        </w:rPr>
        <w:t>A</w:t>
      </w:r>
      <w:r w:rsidR="00BF2328" w:rsidRPr="00022F41">
        <w:rPr>
          <w:rFonts w:ascii="Times New Roman" w:hAnsi="Times New Roman" w:cs="Times New Roman"/>
          <w:color w:val="000000"/>
          <w:sz w:val="24"/>
          <w:szCs w:val="24"/>
        </w:rPr>
        <w:t xml:space="preserve"> </w:t>
      </w:r>
      <w:r w:rsidR="00BA0D8B" w:rsidRPr="00022F41">
        <w:rPr>
          <w:rFonts w:ascii="Times New Roman" w:hAnsi="Times New Roman" w:cs="Times New Roman"/>
          <w:color w:val="000000"/>
          <w:sz w:val="24"/>
          <w:szCs w:val="24"/>
        </w:rPr>
        <w:t>current</w:t>
      </w:r>
      <w:r w:rsidR="00851CD0" w:rsidRPr="00022F41">
        <w:rPr>
          <w:rFonts w:ascii="Times New Roman" w:hAnsi="Times New Roman" w:cs="Times New Roman"/>
          <w:color w:val="000000"/>
          <w:sz w:val="24"/>
          <w:szCs w:val="24"/>
        </w:rPr>
        <w:t xml:space="preserve"> or former </w:t>
      </w:r>
      <w:r w:rsidR="00BF2328" w:rsidRPr="00022F41">
        <w:rPr>
          <w:rFonts w:ascii="Times New Roman" w:hAnsi="Times New Roman" w:cs="Times New Roman"/>
          <w:color w:val="000000"/>
          <w:sz w:val="24"/>
          <w:szCs w:val="24"/>
        </w:rPr>
        <w:t>relationship of a romantic or intimate nature characterized by the expectation of affectionate or sexual involvement by either party</w:t>
      </w:r>
      <w:r w:rsidR="00022F41">
        <w:rPr>
          <w:rFonts w:ascii="Times New Roman" w:hAnsi="Times New Roman" w:cs="Times New Roman"/>
          <w:color w:val="000000"/>
          <w:sz w:val="24"/>
          <w:szCs w:val="24"/>
        </w:rPr>
        <w:t>;</w:t>
      </w:r>
      <w:r w:rsidR="00A602CF" w:rsidRPr="00022F41">
        <w:rPr>
          <w:rFonts w:ascii="Times New Roman" w:hAnsi="Times New Roman" w:cs="Times New Roman"/>
          <w:color w:val="000000"/>
          <w:sz w:val="24"/>
          <w:szCs w:val="24"/>
        </w:rPr>
        <w:t xml:space="preserve"> </w:t>
      </w:r>
      <w:r w:rsidR="00163406">
        <w:rPr>
          <w:rFonts w:ascii="Times New Roman" w:hAnsi="Times New Roman" w:cs="Times New Roman"/>
          <w:color w:val="000000"/>
          <w:sz w:val="24"/>
          <w:szCs w:val="24"/>
        </w:rPr>
        <w:t xml:space="preserve">CODE of Alabama </w:t>
      </w:r>
      <w:r w:rsidR="005D179B" w:rsidRPr="005D179B">
        <w:rPr>
          <w:rFonts w:ascii="Times New Roman" w:hAnsi="Times New Roman" w:cs="Times New Roman"/>
          <w:color w:val="000000"/>
          <w:sz w:val="24"/>
          <w:szCs w:val="24"/>
        </w:rPr>
        <w:t>§</w:t>
      </w:r>
      <w:r w:rsidR="00A602CF" w:rsidRPr="00022F41">
        <w:rPr>
          <w:rFonts w:ascii="Times New Roman" w:hAnsi="Times New Roman" w:cs="Times New Roman"/>
          <w:color w:val="000000"/>
          <w:sz w:val="24"/>
          <w:szCs w:val="24"/>
        </w:rPr>
        <w:t>13A-6-130 through 132</w:t>
      </w:r>
      <w:r w:rsidR="005D179B">
        <w:rPr>
          <w:rFonts w:ascii="Times New Roman" w:hAnsi="Times New Roman" w:cs="Times New Roman"/>
          <w:color w:val="000000"/>
          <w:sz w:val="24"/>
          <w:szCs w:val="24"/>
        </w:rPr>
        <w:t xml:space="preserve">, </w:t>
      </w:r>
      <w:r w:rsidR="005D179B" w:rsidRPr="005D179B">
        <w:rPr>
          <w:rFonts w:ascii="Times New Roman" w:hAnsi="Times New Roman" w:cs="Times New Roman"/>
          <w:color w:val="000000"/>
          <w:sz w:val="24"/>
          <w:szCs w:val="24"/>
        </w:rPr>
        <w:t>§</w:t>
      </w:r>
      <w:r w:rsidR="00022F41" w:rsidRPr="00022F41">
        <w:rPr>
          <w:rFonts w:ascii="Times New Roman" w:hAnsi="Times New Roman" w:cs="Times New Roman"/>
          <w:color w:val="000000"/>
          <w:sz w:val="24"/>
          <w:szCs w:val="24"/>
        </w:rPr>
        <w:t>13A-6-</w:t>
      </w:r>
      <w:r w:rsidR="00A602CF" w:rsidRPr="00022F41">
        <w:rPr>
          <w:rFonts w:ascii="Times New Roman" w:hAnsi="Times New Roman" w:cs="Times New Roman"/>
          <w:color w:val="000000"/>
          <w:sz w:val="24"/>
          <w:szCs w:val="24"/>
        </w:rPr>
        <w:t xml:space="preserve">138, and </w:t>
      </w:r>
      <w:bookmarkStart w:id="0" w:name="_Hlk92993947"/>
      <w:r w:rsidR="005D179B" w:rsidRPr="005D179B">
        <w:rPr>
          <w:rFonts w:ascii="Times New Roman" w:hAnsi="Times New Roman" w:cs="Times New Roman"/>
          <w:color w:val="000000"/>
          <w:sz w:val="24"/>
          <w:szCs w:val="24"/>
        </w:rPr>
        <w:t>§</w:t>
      </w:r>
      <w:bookmarkEnd w:id="0"/>
      <w:r w:rsidR="005D179B" w:rsidRPr="005D179B">
        <w:rPr>
          <w:rFonts w:ascii="Times New Roman" w:hAnsi="Times New Roman" w:cs="Times New Roman"/>
          <w:color w:val="000000"/>
          <w:sz w:val="24"/>
          <w:szCs w:val="24"/>
        </w:rPr>
        <w:t>30-5-2(3)</w:t>
      </w:r>
      <w:r w:rsidR="003B7EE1" w:rsidRPr="00022F41">
        <w:rPr>
          <w:rFonts w:ascii="Times New Roman" w:hAnsi="Times New Roman" w:cs="Times New Roman"/>
          <w:color w:val="000000"/>
          <w:sz w:val="24"/>
          <w:szCs w:val="24"/>
        </w:rPr>
        <w:t>.</w:t>
      </w:r>
    </w:p>
    <w:p w14:paraId="71286771" w14:textId="78F92D4D" w:rsidR="002C4FE6" w:rsidRDefault="002C4FE6" w:rsidP="002C4FE6">
      <w:pPr>
        <w:pStyle w:val="ListParagraph"/>
        <w:widowControl w:val="0"/>
        <w:autoSpaceDE w:val="0"/>
        <w:autoSpaceDN w:val="0"/>
        <w:adjustRightInd w:val="0"/>
        <w:spacing w:after="0" w:line="240" w:lineRule="auto"/>
        <w:jc w:val="both"/>
        <w:rPr>
          <w:rFonts w:ascii="Times New Roman" w:hAnsi="Times New Roman" w:cs="Times New Roman"/>
          <w:sz w:val="24"/>
          <w:szCs w:val="24"/>
        </w:rPr>
      </w:pPr>
    </w:p>
    <w:p w14:paraId="357AD4EC" w14:textId="45279D18" w:rsidR="00AA5FAC" w:rsidRPr="00956F5E" w:rsidRDefault="00A8075D" w:rsidP="0045002E">
      <w:pPr>
        <w:pStyle w:val="ListParagraph"/>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shd w:val="clear" w:color="auto" w:fill="FEFFFE"/>
        </w:rPr>
      </w:pPr>
      <w:r w:rsidRPr="00956F5E">
        <w:rPr>
          <w:rFonts w:ascii="Times New Roman" w:hAnsi="Times New Roman" w:cs="Times New Roman"/>
          <w:sz w:val="24"/>
          <w:szCs w:val="24"/>
          <w:u w:val="single"/>
        </w:rPr>
        <w:t xml:space="preserve">Domestic </w:t>
      </w:r>
      <w:r w:rsidR="00FB5339" w:rsidRPr="00956F5E">
        <w:rPr>
          <w:rFonts w:ascii="Times New Roman" w:hAnsi="Times New Roman" w:cs="Times New Roman"/>
          <w:sz w:val="24"/>
          <w:szCs w:val="24"/>
          <w:u w:val="single"/>
        </w:rPr>
        <w:t>Incident</w:t>
      </w:r>
      <w:r w:rsidRPr="00956F5E">
        <w:rPr>
          <w:rFonts w:ascii="Times New Roman" w:hAnsi="Times New Roman" w:cs="Times New Roman"/>
          <w:sz w:val="24"/>
          <w:szCs w:val="24"/>
          <w:u w:val="single"/>
        </w:rPr>
        <w:t>:</w:t>
      </w:r>
      <w:r w:rsidRPr="00956F5E">
        <w:rPr>
          <w:rFonts w:ascii="Times New Roman" w:hAnsi="Times New Roman" w:cs="Times New Roman"/>
          <w:sz w:val="24"/>
          <w:szCs w:val="24"/>
        </w:rPr>
        <w:t xml:space="preserve"> An incident where</w:t>
      </w:r>
      <w:r w:rsidR="00B201F2" w:rsidRPr="00956F5E">
        <w:rPr>
          <w:rFonts w:ascii="Times New Roman" w:hAnsi="Times New Roman" w:cs="Times New Roman"/>
          <w:sz w:val="24"/>
          <w:szCs w:val="24"/>
        </w:rPr>
        <w:t xml:space="preserve"> an allegation of domestic violence</w:t>
      </w:r>
      <w:r w:rsidR="00401F8D" w:rsidRPr="00956F5E">
        <w:rPr>
          <w:rFonts w:ascii="Times New Roman" w:hAnsi="Times New Roman" w:cs="Times New Roman"/>
          <w:sz w:val="24"/>
          <w:szCs w:val="24"/>
        </w:rPr>
        <w:t xml:space="preserve"> occurs</w:t>
      </w:r>
      <w:r w:rsidRPr="00956F5E">
        <w:rPr>
          <w:rFonts w:ascii="Times New Roman" w:hAnsi="Times New Roman" w:cs="Times New Roman"/>
          <w:sz w:val="24"/>
          <w:szCs w:val="24"/>
        </w:rPr>
        <w:t xml:space="preserve">, </w:t>
      </w:r>
      <w:r w:rsidR="00401F8D" w:rsidRPr="00956F5E">
        <w:rPr>
          <w:rFonts w:ascii="Times New Roman" w:hAnsi="Times New Roman" w:cs="Times New Roman"/>
          <w:sz w:val="24"/>
          <w:szCs w:val="24"/>
        </w:rPr>
        <w:t xml:space="preserve">but </w:t>
      </w:r>
      <w:r w:rsidR="00C119D2" w:rsidRPr="00956F5E">
        <w:rPr>
          <w:rFonts w:ascii="Times New Roman" w:hAnsi="Times New Roman" w:cs="Times New Roman"/>
          <w:sz w:val="24"/>
          <w:szCs w:val="24"/>
        </w:rPr>
        <w:lastRenderedPageBreak/>
        <w:t>the</w:t>
      </w:r>
      <w:r w:rsidR="00BB1CE7" w:rsidRPr="00956F5E">
        <w:rPr>
          <w:rFonts w:ascii="Times New Roman" w:hAnsi="Times New Roman" w:cs="Times New Roman"/>
          <w:sz w:val="24"/>
          <w:szCs w:val="24"/>
        </w:rPr>
        <w:t xml:space="preserve"> responding law enforcement officers cannot </w:t>
      </w:r>
      <w:r w:rsidR="00216442" w:rsidRPr="00956F5E">
        <w:rPr>
          <w:rFonts w:ascii="Times New Roman" w:hAnsi="Times New Roman" w:cs="Times New Roman"/>
          <w:sz w:val="24"/>
          <w:szCs w:val="24"/>
        </w:rPr>
        <w:t xml:space="preserve">establish probable cause </w:t>
      </w:r>
      <w:r w:rsidR="002F1465">
        <w:rPr>
          <w:rFonts w:ascii="Times New Roman" w:hAnsi="Times New Roman" w:cs="Times New Roman"/>
          <w:sz w:val="24"/>
          <w:szCs w:val="24"/>
        </w:rPr>
        <w:t xml:space="preserve">that a crime has </w:t>
      </w:r>
      <w:r w:rsidR="009E249F">
        <w:rPr>
          <w:rFonts w:ascii="Times New Roman" w:hAnsi="Times New Roman" w:cs="Times New Roman"/>
          <w:sz w:val="24"/>
          <w:szCs w:val="24"/>
        </w:rPr>
        <w:t>occurred,</w:t>
      </w:r>
      <w:r w:rsidR="002F1465">
        <w:rPr>
          <w:rFonts w:ascii="Times New Roman" w:hAnsi="Times New Roman" w:cs="Times New Roman"/>
          <w:sz w:val="24"/>
          <w:szCs w:val="24"/>
        </w:rPr>
        <w:t xml:space="preserve"> </w:t>
      </w:r>
      <w:r w:rsidR="00DF2BEB">
        <w:rPr>
          <w:rFonts w:ascii="Times New Roman" w:hAnsi="Times New Roman" w:cs="Times New Roman"/>
          <w:sz w:val="24"/>
          <w:szCs w:val="24"/>
        </w:rPr>
        <w:t xml:space="preserve">or an </w:t>
      </w:r>
      <w:r w:rsidRPr="00956F5E">
        <w:rPr>
          <w:rFonts w:ascii="Times New Roman" w:hAnsi="Times New Roman" w:cs="Times New Roman"/>
          <w:sz w:val="24"/>
          <w:szCs w:val="24"/>
        </w:rPr>
        <w:t>arrest</w:t>
      </w:r>
      <w:r w:rsidR="00DF2BEB">
        <w:rPr>
          <w:rFonts w:ascii="Times New Roman" w:hAnsi="Times New Roman" w:cs="Times New Roman"/>
          <w:sz w:val="24"/>
          <w:szCs w:val="24"/>
        </w:rPr>
        <w:t xml:space="preserve"> made</w:t>
      </w:r>
      <w:r w:rsidR="00F140AA" w:rsidRPr="00956F5E">
        <w:rPr>
          <w:rFonts w:ascii="Times New Roman" w:hAnsi="Times New Roman" w:cs="Times New Roman"/>
          <w:sz w:val="24"/>
          <w:szCs w:val="24"/>
        </w:rPr>
        <w:t xml:space="preserve">. </w:t>
      </w:r>
    </w:p>
    <w:p w14:paraId="38CEFC8E" w14:textId="77777777" w:rsidR="00C80CF9" w:rsidRPr="00C06D2F" w:rsidRDefault="00C80CF9" w:rsidP="0045002E">
      <w:pPr>
        <w:pStyle w:val="ListParagraph"/>
        <w:widowControl w:val="0"/>
        <w:autoSpaceDE w:val="0"/>
        <w:autoSpaceDN w:val="0"/>
        <w:adjustRightInd w:val="0"/>
        <w:spacing w:after="0" w:line="240" w:lineRule="auto"/>
        <w:ind w:hanging="90"/>
        <w:jc w:val="both"/>
        <w:rPr>
          <w:rFonts w:ascii="Times New Roman" w:eastAsia="Times New Roman" w:hAnsi="Times New Roman" w:cs="Times New Roman"/>
          <w:sz w:val="24"/>
          <w:szCs w:val="24"/>
          <w:shd w:val="clear" w:color="auto" w:fill="FEFFFE"/>
        </w:rPr>
      </w:pPr>
    </w:p>
    <w:p w14:paraId="6132711B" w14:textId="1488AAA6" w:rsidR="00274AE6" w:rsidRPr="00274AE6" w:rsidRDefault="00274AE6" w:rsidP="0045002E">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shd w:val="clear" w:color="auto" w:fill="FEFFFE"/>
        </w:rPr>
      </w:pPr>
      <w:r w:rsidRPr="00956F5E">
        <w:rPr>
          <w:rFonts w:ascii="Times New Roman" w:hAnsi="Times New Roman" w:cs="Times New Roman"/>
          <w:sz w:val="24"/>
          <w:szCs w:val="24"/>
          <w:u w:val="single"/>
        </w:rPr>
        <w:t>Domestic Violence:</w:t>
      </w:r>
      <w:r w:rsidRPr="00956F5E">
        <w:rPr>
          <w:rFonts w:ascii="Times New Roman" w:hAnsi="Times New Roman" w:cs="Times New Roman"/>
          <w:b/>
          <w:bCs/>
          <w:sz w:val="24"/>
          <w:szCs w:val="24"/>
        </w:rPr>
        <w:t xml:space="preserve"> </w:t>
      </w:r>
      <w:r w:rsidRPr="00956F5E">
        <w:rPr>
          <w:rFonts w:ascii="Times New Roman" w:hAnsi="Times New Roman" w:cs="Times New Roman"/>
          <w:sz w:val="24"/>
          <w:szCs w:val="24"/>
        </w:rPr>
        <w:t xml:space="preserve">Any incident as defined in the </w:t>
      </w:r>
      <w:r w:rsidR="00163406">
        <w:rPr>
          <w:rFonts w:ascii="Times New Roman" w:hAnsi="Times New Roman" w:cs="Times New Roman"/>
          <w:sz w:val="24"/>
          <w:szCs w:val="24"/>
        </w:rPr>
        <w:t>CODE of Alabama</w:t>
      </w:r>
      <w:r w:rsidR="004E1AAC">
        <w:rPr>
          <w:rFonts w:ascii="Times New Roman" w:hAnsi="Times New Roman" w:cs="Times New Roman"/>
          <w:sz w:val="24"/>
          <w:szCs w:val="24"/>
        </w:rPr>
        <w:t xml:space="preserve"> </w:t>
      </w:r>
      <w:r w:rsidR="004E1AAC" w:rsidRPr="005D179B">
        <w:rPr>
          <w:rFonts w:ascii="Times New Roman" w:hAnsi="Times New Roman" w:cs="Times New Roman"/>
          <w:color w:val="000000"/>
          <w:sz w:val="24"/>
          <w:szCs w:val="24"/>
        </w:rPr>
        <w:t>§</w:t>
      </w:r>
      <w:r w:rsidRPr="00956F5E">
        <w:rPr>
          <w:rFonts w:ascii="Times New Roman" w:hAnsi="Times New Roman" w:cs="Times New Roman"/>
          <w:sz w:val="24"/>
          <w:szCs w:val="24"/>
        </w:rPr>
        <w:t xml:space="preserve">13A-6-130 through </w:t>
      </w:r>
      <w:r w:rsidR="005F4115">
        <w:rPr>
          <w:rFonts w:ascii="Times New Roman" w:hAnsi="Times New Roman" w:cs="Times New Roman"/>
          <w:sz w:val="24"/>
          <w:szCs w:val="24"/>
        </w:rPr>
        <w:t>13A-6-</w:t>
      </w:r>
      <w:r w:rsidRPr="00956F5E">
        <w:rPr>
          <w:rFonts w:ascii="Times New Roman" w:hAnsi="Times New Roman" w:cs="Times New Roman"/>
          <w:sz w:val="24"/>
          <w:szCs w:val="24"/>
        </w:rPr>
        <w:t>132,</w:t>
      </w:r>
      <w:r w:rsidR="005F4115">
        <w:rPr>
          <w:rFonts w:ascii="Times New Roman" w:hAnsi="Times New Roman" w:cs="Times New Roman"/>
          <w:sz w:val="24"/>
          <w:szCs w:val="24"/>
        </w:rPr>
        <w:t xml:space="preserve"> inclusive, </w:t>
      </w:r>
      <w:r w:rsidR="004E1AAC" w:rsidRPr="005D179B">
        <w:rPr>
          <w:rFonts w:ascii="Times New Roman" w:hAnsi="Times New Roman" w:cs="Times New Roman"/>
          <w:color w:val="000000"/>
          <w:sz w:val="24"/>
          <w:szCs w:val="24"/>
        </w:rPr>
        <w:t>§</w:t>
      </w:r>
      <w:r w:rsidRPr="00956F5E">
        <w:rPr>
          <w:rFonts w:ascii="Times New Roman" w:hAnsi="Times New Roman" w:cs="Times New Roman"/>
          <w:sz w:val="24"/>
          <w:szCs w:val="24"/>
        </w:rPr>
        <w:t>13A-6-13</w:t>
      </w:r>
      <w:r w:rsidR="004E1AAC">
        <w:rPr>
          <w:rFonts w:ascii="Times New Roman" w:hAnsi="Times New Roman" w:cs="Times New Roman"/>
          <w:sz w:val="24"/>
          <w:szCs w:val="24"/>
        </w:rPr>
        <w:t xml:space="preserve">7, </w:t>
      </w:r>
      <w:r w:rsidR="004E1AAC" w:rsidRPr="005D179B">
        <w:rPr>
          <w:rFonts w:ascii="Times New Roman" w:hAnsi="Times New Roman" w:cs="Times New Roman"/>
          <w:color w:val="000000"/>
          <w:sz w:val="24"/>
          <w:szCs w:val="24"/>
        </w:rPr>
        <w:t>§</w:t>
      </w:r>
      <w:r w:rsidR="004E1AAC">
        <w:rPr>
          <w:rFonts w:ascii="Times New Roman" w:hAnsi="Times New Roman" w:cs="Times New Roman"/>
          <w:color w:val="000000"/>
          <w:sz w:val="24"/>
          <w:szCs w:val="24"/>
        </w:rPr>
        <w:t>13A6-138</w:t>
      </w:r>
      <w:r w:rsidRPr="00956F5E">
        <w:rPr>
          <w:rFonts w:ascii="Times New Roman" w:hAnsi="Times New Roman" w:cs="Times New Roman"/>
          <w:sz w:val="24"/>
          <w:szCs w:val="24"/>
        </w:rPr>
        <w:t>,</w:t>
      </w:r>
      <w:r w:rsidR="002713C0">
        <w:rPr>
          <w:rFonts w:ascii="Times New Roman" w:hAnsi="Times New Roman" w:cs="Times New Roman"/>
          <w:sz w:val="24"/>
          <w:szCs w:val="24"/>
        </w:rPr>
        <w:t xml:space="preserve"> </w:t>
      </w:r>
      <w:r w:rsidR="00D67B0D">
        <w:rPr>
          <w:rFonts w:ascii="Times New Roman" w:hAnsi="Times New Roman" w:cs="Times New Roman"/>
          <w:sz w:val="24"/>
          <w:szCs w:val="24"/>
        </w:rPr>
        <w:t xml:space="preserve">and </w:t>
      </w:r>
      <w:r w:rsidR="004E1AAC" w:rsidRPr="005D179B">
        <w:rPr>
          <w:rFonts w:ascii="Times New Roman" w:hAnsi="Times New Roman" w:cs="Times New Roman"/>
          <w:color w:val="000000"/>
          <w:sz w:val="24"/>
          <w:szCs w:val="24"/>
        </w:rPr>
        <w:t>§</w:t>
      </w:r>
      <w:r w:rsidR="00D67B0D">
        <w:rPr>
          <w:rFonts w:ascii="Times New Roman" w:hAnsi="Times New Roman" w:cs="Times New Roman"/>
          <w:sz w:val="24"/>
          <w:szCs w:val="24"/>
        </w:rPr>
        <w:t>13A-6-142</w:t>
      </w:r>
      <w:r w:rsidRPr="00956F5E">
        <w:rPr>
          <w:rFonts w:ascii="Times New Roman" w:hAnsi="Times New Roman" w:cs="Times New Roman"/>
          <w:sz w:val="24"/>
          <w:szCs w:val="24"/>
        </w:rPr>
        <w:t>.</w:t>
      </w:r>
    </w:p>
    <w:p w14:paraId="672A0AFF" w14:textId="77777777" w:rsidR="00274AE6" w:rsidRPr="00274AE6" w:rsidRDefault="00274AE6" w:rsidP="0045002E">
      <w:pPr>
        <w:pStyle w:val="ListParagraph"/>
        <w:jc w:val="both"/>
        <w:rPr>
          <w:rFonts w:ascii="Times New Roman" w:hAnsi="Times New Roman" w:cs="Times New Roman"/>
          <w:sz w:val="24"/>
          <w:szCs w:val="24"/>
          <w:u w:val="single"/>
          <w:shd w:val="clear" w:color="auto" w:fill="FEFFFE"/>
        </w:rPr>
      </w:pPr>
    </w:p>
    <w:p w14:paraId="0EE6A5C4" w14:textId="36229E82" w:rsidR="00BA7169" w:rsidRPr="003E7F4B" w:rsidRDefault="00AA5FAC" w:rsidP="0045002E">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shd w:val="clear" w:color="auto" w:fill="FEFFFE"/>
        </w:rPr>
      </w:pPr>
      <w:r w:rsidRPr="003E7F4B">
        <w:rPr>
          <w:rFonts w:ascii="Times New Roman" w:hAnsi="Times New Roman" w:cs="Times New Roman"/>
          <w:sz w:val="24"/>
          <w:szCs w:val="24"/>
          <w:u w:val="single"/>
          <w:shd w:val="clear" w:color="auto" w:fill="FEFFFE"/>
        </w:rPr>
        <w:t>Household</w:t>
      </w:r>
      <w:r w:rsidR="00406440" w:rsidRPr="003E7F4B">
        <w:rPr>
          <w:rFonts w:ascii="Times New Roman" w:hAnsi="Times New Roman" w:cs="Times New Roman"/>
          <w:sz w:val="24"/>
          <w:szCs w:val="24"/>
          <w:u w:val="single"/>
          <w:shd w:val="clear" w:color="auto" w:fill="FEFFFE"/>
        </w:rPr>
        <w:t xml:space="preserve"> Member</w:t>
      </w:r>
      <w:r w:rsidRPr="003E7F4B">
        <w:rPr>
          <w:rFonts w:ascii="Times New Roman" w:hAnsi="Times New Roman" w:cs="Times New Roman"/>
          <w:sz w:val="24"/>
          <w:szCs w:val="24"/>
          <w:u w:val="single"/>
          <w:shd w:val="clear" w:color="auto" w:fill="FEFFFE"/>
        </w:rPr>
        <w:t>:</w:t>
      </w:r>
      <w:r w:rsidRPr="003E7F4B">
        <w:rPr>
          <w:rFonts w:ascii="Times New Roman" w:hAnsi="Times New Roman" w:cs="Times New Roman"/>
          <w:b/>
          <w:bCs/>
          <w:sz w:val="24"/>
          <w:szCs w:val="24"/>
          <w:shd w:val="clear" w:color="auto" w:fill="FEFFFE"/>
        </w:rPr>
        <w:t xml:space="preserve"> </w:t>
      </w:r>
      <w:r w:rsidR="00C0332B" w:rsidRPr="003E7F4B">
        <w:rPr>
          <w:rFonts w:ascii="Times New Roman" w:hAnsi="Times New Roman" w:cs="Times New Roman"/>
          <w:color w:val="000000"/>
          <w:sz w:val="24"/>
          <w:szCs w:val="24"/>
        </w:rPr>
        <w:t>A</w:t>
      </w:r>
      <w:r w:rsidR="00531FB9" w:rsidRPr="003E7F4B">
        <w:rPr>
          <w:rFonts w:ascii="Times New Roman" w:hAnsi="Times New Roman" w:cs="Times New Roman"/>
          <w:color w:val="000000"/>
          <w:sz w:val="24"/>
          <w:szCs w:val="24"/>
        </w:rPr>
        <w:t xml:space="preserve"> </w:t>
      </w:r>
      <w:r w:rsidR="00A602CF">
        <w:rPr>
          <w:rFonts w:ascii="Times New Roman" w:hAnsi="Times New Roman" w:cs="Times New Roman"/>
          <w:color w:val="000000"/>
          <w:sz w:val="24"/>
          <w:szCs w:val="24"/>
        </w:rPr>
        <w:t>present</w:t>
      </w:r>
      <w:r w:rsidR="00977688" w:rsidRPr="003E7F4B">
        <w:rPr>
          <w:rFonts w:ascii="Times New Roman" w:hAnsi="Times New Roman" w:cs="Times New Roman"/>
          <w:color w:val="000000"/>
          <w:sz w:val="24"/>
          <w:szCs w:val="24"/>
        </w:rPr>
        <w:t xml:space="preserve"> </w:t>
      </w:r>
      <w:r w:rsidR="0002311B" w:rsidRPr="003E7F4B">
        <w:rPr>
          <w:rFonts w:ascii="Times New Roman" w:hAnsi="Times New Roman" w:cs="Times New Roman"/>
          <w:color w:val="000000"/>
          <w:sz w:val="24"/>
          <w:szCs w:val="24"/>
        </w:rPr>
        <w:t>household member</w:t>
      </w:r>
      <w:r w:rsidR="00370D7D" w:rsidRPr="00370D7D">
        <w:rPr>
          <w:rFonts w:ascii="Times New Roman" w:hAnsi="Times New Roman" w:cs="Times New Roman"/>
          <w:color w:val="000000"/>
          <w:sz w:val="24"/>
          <w:szCs w:val="24"/>
        </w:rPr>
        <w:t xml:space="preserve"> </w:t>
      </w:r>
      <w:r w:rsidR="00370D7D" w:rsidRPr="003E7F4B">
        <w:rPr>
          <w:rFonts w:ascii="Times New Roman" w:hAnsi="Times New Roman" w:cs="Times New Roman"/>
          <w:color w:val="000000"/>
          <w:sz w:val="24"/>
          <w:szCs w:val="24"/>
        </w:rPr>
        <w:t>excluding non-romantic or non-intimate co-residents</w:t>
      </w:r>
      <w:r w:rsidR="00022F41">
        <w:rPr>
          <w:rFonts w:ascii="Times New Roman" w:hAnsi="Times New Roman" w:cs="Times New Roman"/>
          <w:color w:val="000000"/>
          <w:sz w:val="24"/>
          <w:szCs w:val="24"/>
        </w:rPr>
        <w:t xml:space="preserve">; </w:t>
      </w:r>
      <w:r w:rsidR="00FE4F9B">
        <w:rPr>
          <w:rFonts w:ascii="Times New Roman" w:hAnsi="Times New Roman" w:cs="Times New Roman"/>
          <w:color w:val="000000"/>
          <w:sz w:val="24"/>
          <w:szCs w:val="24"/>
        </w:rPr>
        <w:t>CODE of Alabama §</w:t>
      </w:r>
      <w:r w:rsidR="00AD18B9" w:rsidRPr="00956F5E">
        <w:rPr>
          <w:rFonts w:ascii="Times New Roman" w:hAnsi="Times New Roman" w:cs="Times New Roman"/>
          <w:sz w:val="24"/>
          <w:szCs w:val="24"/>
        </w:rPr>
        <w:t xml:space="preserve">13A-6-130 through </w:t>
      </w:r>
      <w:r w:rsidR="00552E0A" w:rsidRPr="005D179B">
        <w:rPr>
          <w:rFonts w:ascii="Times New Roman" w:hAnsi="Times New Roman" w:cs="Times New Roman"/>
          <w:color w:val="000000"/>
          <w:sz w:val="24"/>
          <w:szCs w:val="24"/>
        </w:rPr>
        <w:t>§</w:t>
      </w:r>
      <w:r w:rsidR="00DE3E5B">
        <w:rPr>
          <w:rFonts w:ascii="Times New Roman" w:hAnsi="Times New Roman" w:cs="Times New Roman"/>
          <w:sz w:val="24"/>
          <w:szCs w:val="24"/>
        </w:rPr>
        <w:t>13A-</w:t>
      </w:r>
      <w:r w:rsidR="00552E0A">
        <w:rPr>
          <w:rFonts w:ascii="Times New Roman" w:hAnsi="Times New Roman" w:cs="Times New Roman"/>
          <w:sz w:val="24"/>
          <w:szCs w:val="24"/>
        </w:rPr>
        <w:t>6-</w:t>
      </w:r>
      <w:r w:rsidR="00AD18B9" w:rsidRPr="00956F5E">
        <w:rPr>
          <w:rFonts w:ascii="Times New Roman" w:hAnsi="Times New Roman" w:cs="Times New Roman"/>
          <w:sz w:val="24"/>
          <w:szCs w:val="24"/>
        </w:rPr>
        <w:t>132,</w:t>
      </w:r>
      <w:r w:rsidR="00DE3E5B">
        <w:rPr>
          <w:rFonts w:ascii="Times New Roman" w:hAnsi="Times New Roman" w:cs="Times New Roman"/>
          <w:sz w:val="24"/>
          <w:szCs w:val="24"/>
        </w:rPr>
        <w:t xml:space="preserve"> inclusive,</w:t>
      </w:r>
      <w:r w:rsidR="00AD18B9" w:rsidRPr="00956F5E">
        <w:rPr>
          <w:rFonts w:ascii="Times New Roman" w:hAnsi="Times New Roman" w:cs="Times New Roman"/>
          <w:sz w:val="24"/>
          <w:szCs w:val="24"/>
        </w:rPr>
        <w:t xml:space="preserve"> </w:t>
      </w:r>
      <w:r w:rsidR="00022F41">
        <w:rPr>
          <w:rFonts w:ascii="Times New Roman" w:hAnsi="Times New Roman" w:cs="Times New Roman"/>
          <w:sz w:val="24"/>
          <w:szCs w:val="24"/>
        </w:rPr>
        <w:t xml:space="preserve">and </w:t>
      </w:r>
      <w:r w:rsidR="004104BB" w:rsidRPr="005D179B">
        <w:rPr>
          <w:rFonts w:ascii="Times New Roman" w:hAnsi="Times New Roman" w:cs="Times New Roman"/>
          <w:color w:val="000000"/>
          <w:sz w:val="24"/>
          <w:szCs w:val="24"/>
        </w:rPr>
        <w:t>§</w:t>
      </w:r>
      <w:r w:rsidR="00AD18B9" w:rsidRPr="00956F5E">
        <w:rPr>
          <w:rFonts w:ascii="Times New Roman" w:hAnsi="Times New Roman" w:cs="Times New Roman"/>
          <w:sz w:val="24"/>
          <w:szCs w:val="24"/>
        </w:rPr>
        <w:t>13A-6-138</w:t>
      </w:r>
      <w:r w:rsidR="00BA7169" w:rsidRPr="003E7F4B">
        <w:rPr>
          <w:rFonts w:ascii="Times New Roman" w:hAnsi="Times New Roman" w:cs="Times New Roman"/>
          <w:sz w:val="24"/>
          <w:szCs w:val="24"/>
        </w:rPr>
        <w:t>.</w:t>
      </w:r>
    </w:p>
    <w:p w14:paraId="42FFC134" w14:textId="77777777" w:rsidR="007C0895" w:rsidRPr="0011696B" w:rsidRDefault="007C0895" w:rsidP="0045002E">
      <w:pPr>
        <w:widowControl w:val="0"/>
        <w:autoSpaceDE w:val="0"/>
        <w:autoSpaceDN w:val="0"/>
        <w:adjustRightInd w:val="0"/>
        <w:spacing w:after="0" w:line="240" w:lineRule="auto"/>
        <w:ind w:left="720" w:hanging="90"/>
        <w:jc w:val="both"/>
        <w:rPr>
          <w:rFonts w:ascii="Times New Roman" w:hAnsi="Times New Roman" w:cs="Times New Roman"/>
          <w:sz w:val="24"/>
          <w:szCs w:val="24"/>
          <w:u w:val="single"/>
        </w:rPr>
      </w:pPr>
    </w:p>
    <w:p w14:paraId="6BC395C4" w14:textId="4EB37B4E" w:rsidR="00BA7169" w:rsidRPr="00956F5E" w:rsidRDefault="00BA7169" w:rsidP="0045002E">
      <w:pPr>
        <w:pStyle w:val="ListParagraph"/>
        <w:numPr>
          <w:ilvl w:val="0"/>
          <w:numId w:val="35"/>
        </w:numPr>
        <w:spacing w:after="0" w:line="240" w:lineRule="auto"/>
        <w:jc w:val="both"/>
        <w:rPr>
          <w:rFonts w:ascii="Times New Roman" w:hAnsi="Times New Roman" w:cs="Times New Roman"/>
          <w:sz w:val="24"/>
          <w:szCs w:val="24"/>
        </w:rPr>
      </w:pPr>
      <w:r w:rsidRPr="00956F5E">
        <w:rPr>
          <w:rFonts w:ascii="Times New Roman" w:hAnsi="Times New Roman" w:cs="Times New Roman"/>
          <w:sz w:val="24"/>
          <w:szCs w:val="24"/>
          <w:u w:val="single"/>
        </w:rPr>
        <w:t>Predominant Aggressor:</w:t>
      </w:r>
      <w:r w:rsidRPr="00956F5E">
        <w:rPr>
          <w:rFonts w:ascii="Times New Roman" w:hAnsi="Times New Roman" w:cs="Times New Roman"/>
          <w:sz w:val="24"/>
          <w:szCs w:val="24"/>
        </w:rPr>
        <w:t xml:space="preserve"> </w:t>
      </w:r>
      <w:r w:rsidR="003E7F4B">
        <w:rPr>
          <w:rFonts w:ascii="Times New Roman" w:hAnsi="Times New Roman" w:cs="Times New Roman"/>
          <w:sz w:val="24"/>
          <w:szCs w:val="24"/>
        </w:rPr>
        <w:t xml:space="preserve">In complaints </w:t>
      </w:r>
      <w:r w:rsidR="003E7F4B" w:rsidRPr="003967EA">
        <w:rPr>
          <w:rFonts w:ascii="Times New Roman" w:hAnsi="Times New Roman" w:cs="Times New Roman"/>
          <w:sz w:val="24"/>
          <w:szCs w:val="24"/>
        </w:rPr>
        <w:t xml:space="preserve">of domestic violence from two or more opposing persons, or where both </w:t>
      </w:r>
      <w:r w:rsidR="003E7F4B" w:rsidRPr="0053218E">
        <w:rPr>
          <w:rFonts w:ascii="Times New Roman" w:hAnsi="Times New Roman" w:cs="Times New Roman"/>
          <w:sz w:val="24"/>
          <w:szCs w:val="24"/>
        </w:rPr>
        <w:t xml:space="preserve">parties have injuries, </w:t>
      </w:r>
      <w:r w:rsidR="003967EA" w:rsidRPr="0053218E">
        <w:rPr>
          <w:rFonts w:ascii="Times New Roman" w:hAnsi="Times New Roman" w:cs="Times New Roman"/>
          <w:sz w:val="24"/>
          <w:szCs w:val="24"/>
        </w:rPr>
        <w:t>t</w:t>
      </w:r>
      <w:r w:rsidRPr="0053218E">
        <w:rPr>
          <w:rFonts w:ascii="Times New Roman" w:hAnsi="Times New Roman" w:cs="Times New Roman"/>
          <w:sz w:val="24"/>
          <w:szCs w:val="24"/>
        </w:rPr>
        <w:t>he individual</w:t>
      </w:r>
      <w:r w:rsidR="00D907CF" w:rsidRPr="0053218E">
        <w:rPr>
          <w:rFonts w:ascii="Times New Roman" w:hAnsi="Times New Roman" w:cs="Times New Roman"/>
          <w:sz w:val="24"/>
          <w:szCs w:val="24"/>
        </w:rPr>
        <w:t xml:space="preserve"> determined by officers</w:t>
      </w:r>
      <w:r w:rsidR="000F3AC6" w:rsidRPr="0053218E">
        <w:rPr>
          <w:rFonts w:ascii="Times New Roman" w:hAnsi="Times New Roman" w:cs="Times New Roman"/>
          <w:sz w:val="24"/>
          <w:szCs w:val="24"/>
        </w:rPr>
        <w:t xml:space="preserve"> to be the primary physical aggressor</w:t>
      </w:r>
      <w:r w:rsidR="00AA634A">
        <w:rPr>
          <w:rFonts w:ascii="Times New Roman" w:hAnsi="Times New Roman" w:cs="Times New Roman"/>
          <w:sz w:val="24"/>
          <w:szCs w:val="24"/>
        </w:rPr>
        <w:t xml:space="preserve">, </w:t>
      </w:r>
      <w:r w:rsidR="00AA634A" w:rsidRPr="00781BB9">
        <w:rPr>
          <w:rFonts w:ascii="Times New Roman" w:hAnsi="Times New Roman" w:cs="Times New Roman"/>
          <w:sz w:val="24"/>
          <w:szCs w:val="24"/>
        </w:rPr>
        <w:t>as defined</w:t>
      </w:r>
      <w:r w:rsidR="00AA634A" w:rsidRPr="003967EA">
        <w:rPr>
          <w:rFonts w:ascii="Times New Roman" w:hAnsi="Times New Roman" w:cs="Times New Roman"/>
          <w:sz w:val="24"/>
          <w:szCs w:val="24"/>
        </w:rPr>
        <w:t xml:space="preserve"> in the </w:t>
      </w:r>
      <w:r w:rsidR="00AA634A">
        <w:rPr>
          <w:rFonts w:ascii="Times New Roman" w:hAnsi="Times New Roman" w:cs="Times New Roman"/>
          <w:sz w:val="24"/>
          <w:szCs w:val="24"/>
        </w:rPr>
        <w:t>CODE of Alabama §</w:t>
      </w:r>
      <w:r w:rsidR="00AA634A" w:rsidRPr="00956F5E">
        <w:rPr>
          <w:rFonts w:ascii="Times New Roman" w:hAnsi="Times New Roman" w:cs="Times New Roman"/>
          <w:sz w:val="24"/>
          <w:szCs w:val="24"/>
        </w:rPr>
        <w:t>13A-6-134.</w:t>
      </w:r>
      <w:r w:rsidR="00AA634A">
        <w:rPr>
          <w:rFonts w:ascii="Times New Roman" w:hAnsi="Times New Roman" w:cs="Times New Roman"/>
          <w:sz w:val="24"/>
          <w:szCs w:val="24"/>
        </w:rPr>
        <w:t xml:space="preserve"> H</w:t>
      </w:r>
      <w:r w:rsidR="0053218E" w:rsidRPr="0053218E">
        <w:rPr>
          <w:rFonts w:ascii="Times New Roman" w:hAnsi="Times New Roman" w:cs="Times New Roman"/>
          <w:color w:val="000000"/>
          <w:sz w:val="24"/>
          <w:szCs w:val="24"/>
          <w:shd w:val="clear" w:color="auto" w:fill="FFFFFF"/>
        </w:rPr>
        <w:t>owever, a person who acts in a reasonable manner to protect himself or herself or another family or household member from domestic violence may not be arrested</w:t>
      </w:r>
      <w:r w:rsidR="00D64091">
        <w:rPr>
          <w:rFonts w:ascii="Times New Roman" w:hAnsi="Times New Roman" w:cs="Times New Roman"/>
          <w:color w:val="000000"/>
          <w:sz w:val="24"/>
          <w:szCs w:val="24"/>
          <w:shd w:val="clear" w:color="auto" w:fill="FFFFFF"/>
        </w:rPr>
        <w:t>.</w:t>
      </w:r>
      <w:r w:rsidR="003967EA" w:rsidRPr="00781BB9">
        <w:rPr>
          <w:rFonts w:ascii="Times New Roman" w:hAnsi="Times New Roman" w:cs="Times New Roman"/>
          <w:sz w:val="24"/>
          <w:szCs w:val="24"/>
        </w:rPr>
        <w:t xml:space="preserve"> </w:t>
      </w:r>
    </w:p>
    <w:p w14:paraId="160103B5" w14:textId="77777777" w:rsidR="00BA7169" w:rsidRDefault="00BA7169" w:rsidP="0045002E">
      <w:pPr>
        <w:pStyle w:val="ListParagraph"/>
        <w:spacing w:after="0" w:line="240" w:lineRule="auto"/>
        <w:ind w:hanging="90"/>
        <w:jc w:val="both"/>
        <w:rPr>
          <w:rFonts w:ascii="Times New Roman" w:hAnsi="Times New Roman" w:cs="Times New Roman"/>
          <w:sz w:val="24"/>
          <w:szCs w:val="24"/>
        </w:rPr>
      </w:pPr>
    </w:p>
    <w:p w14:paraId="2DF616A4" w14:textId="7B9A8299" w:rsidR="00EE35A9" w:rsidRPr="00712C5D" w:rsidRDefault="00BA7169" w:rsidP="0045002E">
      <w:pPr>
        <w:pStyle w:val="ListParagraph"/>
        <w:numPr>
          <w:ilvl w:val="0"/>
          <w:numId w:val="35"/>
        </w:numPr>
        <w:spacing w:after="0" w:line="240" w:lineRule="auto"/>
        <w:jc w:val="both"/>
        <w:rPr>
          <w:rFonts w:ascii="Times New Roman" w:hAnsi="Times New Roman" w:cs="Times New Roman"/>
          <w:sz w:val="24"/>
          <w:szCs w:val="24"/>
          <w:u w:val="single"/>
          <w:shd w:val="clear" w:color="auto" w:fill="FEFFFE"/>
          <w:lang w:val="fr-FR"/>
        </w:rPr>
      </w:pPr>
      <w:r w:rsidRPr="00712C5D">
        <w:rPr>
          <w:rFonts w:ascii="Times New Roman" w:hAnsi="Times New Roman" w:cs="Times New Roman"/>
          <w:sz w:val="24"/>
          <w:szCs w:val="24"/>
          <w:u w:val="single"/>
        </w:rPr>
        <w:t>Preferred Arrest Response:</w:t>
      </w:r>
      <w:r w:rsidRPr="00712C5D">
        <w:rPr>
          <w:rFonts w:ascii="Times New Roman" w:hAnsi="Times New Roman" w:cs="Times New Roman"/>
          <w:sz w:val="24"/>
          <w:szCs w:val="24"/>
        </w:rPr>
        <w:t xml:space="preserve"> </w:t>
      </w:r>
      <w:r w:rsidR="00712C5D" w:rsidRPr="00712C5D">
        <w:rPr>
          <w:rFonts w:ascii="Times New Roman" w:hAnsi="Times New Roman" w:cs="Times New Roman"/>
          <w:sz w:val="24"/>
          <w:szCs w:val="24"/>
        </w:rPr>
        <w:t xml:space="preserve">Law enforcement officers are expected to arrest any person who commits a domestic violence crime after a </w:t>
      </w:r>
      <w:r w:rsidR="006220E6">
        <w:rPr>
          <w:rFonts w:ascii="Times New Roman" w:hAnsi="Times New Roman" w:cs="Times New Roman"/>
          <w:sz w:val="24"/>
          <w:szCs w:val="24"/>
        </w:rPr>
        <w:t>thorough</w:t>
      </w:r>
      <w:r w:rsidR="00712C5D" w:rsidRPr="00712C5D">
        <w:rPr>
          <w:rFonts w:ascii="Times New Roman" w:hAnsi="Times New Roman" w:cs="Times New Roman"/>
          <w:sz w:val="24"/>
          <w:szCs w:val="24"/>
        </w:rPr>
        <w:t xml:space="preserve"> investigation. However, if an officer does not effectuate an arrest due to lack of probable case, or self-defense, the officer shall document the clear and compelling reason(s) for non-arrest.</w:t>
      </w:r>
    </w:p>
    <w:p w14:paraId="52576D8F" w14:textId="77777777" w:rsidR="00712C5D" w:rsidRPr="00712C5D" w:rsidRDefault="00712C5D" w:rsidP="0045002E">
      <w:pPr>
        <w:pStyle w:val="ListParagraph"/>
        <w:spacing w:after="0" w:line="240" w:lineRule="auto"/>
        <w:jc w:val="both"/>
        <w:rPr>
          <w:rFonts w:ascii="Times New Roman" w:hAnsi="Times New Roman" w:cs="Times New Roman"/>
          <w:sz w:val="24"/>
          <w:szCs w:val="24"/>
          <w:u w:val="single"/>
          <w:shd w:val="clear" w:color="auto" w:fill="FEFFFE"/>
          <w:lang w:val="fr-FR"/>
        </w:rPr>
      </w:pPr>
    </w:p>
    <w:p w14:paraId="5CDBF6BE" w14:textId="7EDCE37A" w:rsidR="00AD7328" w:rsidRPr="00635E81" w:rsidRDefault="00AA5FAC" w:rsidP="0045002E">
      <w:pPr>
        <w:pStyle w:val="Default"/>
        <w:numPr>
          <w:ilvl w:val="0"/>
          <w:numId w:val="35"/>
        </w:numPr>
        <w:jc w:val="both"/>
        <w:rPr>
          <w:rFonts w:ascii="Times New Roman" w:eastAsia="Times New Roman" w:hAnsi="Times New Roman" w:cs="Times New Roman"/>
          <w:sz w:val="24"/>
          <w:szCs w:val="24"/>
          <w:shd w:val="clear" w:color="auto" w:fill="FEFFFE"/>
        </w:rPr>
      </w:pPr>
      <w:r w:rsidRPr="000C6658">
        <w:rPr>
          <w:rFonts w:ascii="Times New Roman" w:hAnsi="Times New Roman" w:cs="Times New Roman"/>
          <w:sz w:val="24"/>
          <w:szCs w:val="24"/>
          <w:u w:val="single"/>
          <w:shd w:val="clear" w:color="auto" w:fill="FEFFFE"/>
          <w:lang w:val="fr-FR"/>
        </w:rPr>
        <w:t>Protection</w:t>
      </w:r>
      <w:r w:rsidR="002029C5">
        <w:rPr>
          <w:rFonts w:ascii="Times New Roman" w:hAnsi="Times New Roman" w:cs="Times New Roman"/>
          <w:sz w:val="24"/>
          <w:szCs w:val="24"/>
          <w:u w:val="single"/>
          <w:shd w:val="clear" w:color="auto" w:fill="FEFFFE"/>
          <w:lang w:val="fr-FR"/>
        </w:rPr>
        <w:t xml:space="preserve"> </w:t>
      </w:r>
      <w:proofErr w:type="spellStart"/>
      <w:proofErr w:type="gramStart"/>
      <w:r w:rsidR="002029C5">
        <w:rPr>
          <w:rFonts w:ascii="Times New Roman" w:hAnsi="Times New Roman" w:cs="Times New Roman"/>
          <w:sz w:val="24"/>
          <w:szCs w:val="24"/>
          <w:u w:val="single"/>
          <w:shd w:val="clear" w:color="auto" w:fill="FEFFFE"/>
          <w:lang w:val="fr-FR"/>
        </w:rPr>
        <w:t>Order</w:t>
      </w:r>
      <w:proofErr w:type="spellEnd"/>
      <w:r w:rsidRPr="000C6658">
        <w:rPr>
          <w:rFonts w:ascii="Times New Roman" w:hAnsi="Times New Roman" w:cs="Times New Roman"/>
          <w:sz w:val="24"/>
          <w:szCs w:val="24"/>
          <w:u w:val="single"/>
          <w:shd w:val="clear" w:color="auto" w:fill="FEFFFE"/>
          <w:lang w:val="fr-FR"/>
        </w:rPr>
        <w:t>:</w:t>
      </w:r>
      <w:proofErr w:type="gramEnd"/>
      <w:r w:rsidRPr="000C6658">
        <w:rPr>
          <w:rFonts w:ascii="Times New Roman" w:hAnsi="Times New Roman" w:cs="Times New Roman"/>
          <w:sz w:val="24"/>
          <w:szCs w:val="24"/>
          <w:shd w:val="clear" w:color="auto" w:fill="FEFFFE"/>
        </w:rPr>
        <w:t xml:space="preserve"> </w:t>
      </w:r>
      <w:r w:rsidR="00AD7328" w:rsidRPr="000C6658">
        <w:rPr>
          <w:rFonts w:ascii="Times New Roman" w:hAnsi="Times New Roman" w:cs="Times New Roman"/>
          <w:sz w:val="24"/>
          <w:szCs w:val="24"/>
        </w:rPr>
        <w:t xml:space="preserve">As defined in the </w:t>
      </w:r>
      <w:r w:rsidR="00FE4F9B">
        <w:rPr>
          <w:rFonts w:ascii="Times New Roman" w:hAnsi="Times New Roman" w:cs="Times New Roman"/>
          <w:sz w:val="24"/>
          <w:szCs w:val="24"/>
        </w:rPr>
        <w:t>CODE of Alabama §</w:t>
      </w:r>
      <w:r w:rsidR="00AD7328" w:rsidRPr="000C6658">
        <w:rPr>
          <w:rFonts w:ascii="Times New Roman" w:hAnsi="Times New Roman" w:cs="Times New Roman"/>
          <w:sz w:val="24"/>
          <w:szCs w:val="24"/>
        </w:rPr>
        <w:t>13A-6-141</w:t>
      </w:r>
      <w:r w:rsidR="00635553" w:rsidRPr="000C6658">
        <w:rPr>
          <w:rFonts w:ascii="Times New Roman" w:hAnsi="Times New Roman" w:cs="Times New Roman"/>
          <w:sz w:val="24"/>
          <w:szCs w:val="24"/>
        </w:rPr>
        <w:t>, a</w:t>
      </w:r>
      <w:r w:rsidR="00AD7328" w:rsidRPr="000C6658">
        <w:rPr>
          <w:rFonts w:ascii="Times New Roman" w:hAnsi="Times New Roman" w:cs="Times New Roman"/>
          <w:sz w:val="24"/>
          <w:szCs w:val="24"/>
        </w:rPr>
        <w:t xml:space="preserve"> domestic violence protection order is any </w:t>
      </w:r>
      <w:r w:rsidR="00162982">
        <w:rPr>
          <w:rFonts w:ascii="Times New Roman" w:hAnsi="Times New Roman" w:cs="Times New Roman"/>
          <w:sz w:val="24"/>
          <w:szCs w:val="24"/>
        </w:rPr>
        <w:t>P</w:t>
      </w:r>
      <w:r w:rsidR="00AD7328" w:rsidRPr="000C6658">
        <w:rPr>
          <w:rFonts w:ascii="Times New Roman" w:hAnsi="Times New Roman" w:cs="Times New Roman"/>
          <w:sz w:val="24"/>
          <w:szCs w:val="24"/>
        </w:rPr>
        <w:t xml:space="preserve">rotection </w:t>
      </w:r>
      <w:r w:rsidR="00162982">
        <w:rPr>
          <w:rFonts w:ascii="Times New Roman" w:hAnsi="Times New Roman" w:cs="Times New Roman"/>
          <w:sz w:val="24"/>
          <w:szCs w:val="24"/>
        </w:rPr>
        <w:t>F</w:t>
      </w:r>
      <w:r w:rsidR="00AD7328" w:rsidRPr="000C6658">
        <w:rPr>
          <w:rFonts w:ascii="Times New Roman" w:hAnsi="Times New Roman" w:cs="Times New Roman"/>
          <w:sz w:val="24"/>
          <w:szCs w:val="24"/>
        </w:rPr>
        <w:t xml:space="preserve">rom </w:t>
      </w:r>
      <w:r w:rsidR="00162982">
        <w:rPr>
          <w:rFonts w:ascii="Times New Roman" w:hAnsi="Times New Roman" w:cs="Times New Roman"/>
          <w:sz w:val="24"/>
          <w:szCs w:val="24"/>
        </w:rPr>
        <w:t>A</w:t>
      </w:r>
      <w:r w:rsidR="00AD7328" w:rsidRPr="000C6658">
        <w:rPr>
          <w:rFonts w:ascii="Times New Roman" w:hAnsi="Times New Roman" w:cs="Times New Roman"/>
          <w:sz w:val="24"/>
          <w:szCs w:val="24"/>
        </w:rPr>
        <w:t>buse</w:t>
      </w:r>
      <w:r w:rsidR="00162982">
        <w:rPr>
          <w:rFonts w:ascii="Times New Roman" w:hAnsi="Times New Roman" w:cs="Times New Roman"/>
          <w:sz w:val="24"/>
          <w:szCs w:val="24"/>
        </w:rPr>
        <w:t xml:space="preserve"> (PFA)</w:t>
      </w:r>
      <w:r w:rsidR="00AD7328" w:rsidRPr="000C6658">
        <w:rPr>
          <w:rFonts w:ascii="Times New Roman" w:hAnsi="Times New Roman" w:cs="Times New Roman"/>
          <w:sz w:val="24"/>
          <w:szCs w:val="24"/>
        </w:rPr>
        <w:t xml:space="preserve"> order issued pursuant to the Protection from Abuse Act</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00AD7328" w:rsidRPr="000C6658">
        <w:rPr>
          <w:rFonts w:ascii="Times New Roman" w:hAnsi="Times New Roman" w:cs="Times New Roman"/>
          <w:sz w:val="24"/>
          <w:szCs w:val="24"/>
        </w:rPr>
        <w:t>30-5-1 t</w:t>
      </w:r>
      <w:r w:rsidR="00A11387">
        <w:rPr>
          <w:rFonts w:ascii="Times New Roman" w:hAnsi="Times New Roman" w:cs="Times New Roman"/>
          <w:sz w:val="24"/>
          <w:szCs w:val="24"/>
        </w:rPr>
        <w:t xml:space="preserve">o </w:t>
      </w:r>
      <w:r w:rsidR="00A11387" w:rsidRPr="005D179B">
        <w:rPr>
          <w:rFonts w:ascii="Times New Roman" w:hAnsi="Times New Roman" w:cs="Times New Roman"/>
          <w:sz w:val="24"/>
          <w:szCs w:val="24"/>
        </w:rPr>
        <w:t>§</w:t>
      </w:r>
      <w:r w:rsidR="00AD7328" w:rsidRPr="000C6658">
        <w:rPr>
          <w:rFonts w:ascii="Times New Roman" w:hAnsi="Times New Roman" w:cs="Times New Roman"/>
          <w:sz w:val="24"/>
          <w:szCs w:val="24"/>
        </w:rPr>
        <w:t>30-5-11</w:t>
      </w:r>
      <w:r w:rsidR="00A11387">
        <w:rPr>
          <w:rFonts w:ascii="Times New Roman" w:hAnsi="Times New Roman" w:cs="Times New Roman"/>
          <w:sz w:val="24"/>
          <w:szCs w:val="24"/>
        </w:rPr>
        <w:t>, inclusive</w:t>
      </w:r>
      <w:r w:rsidR="00AD7328" w:rsidRPr="000C6658">
        <w:rPr>
          <w:rFonts w:ascii="Times New Roman" w:hAnsi="Times New Roman" w:cs="Times New Roman"/>
          <w:sz w:val="24"/>
          <w:szCs w:val="24"/>
        </w:rPr>
        <w:t>. The term includes the following:</w:t>
      </w:r>
    </w:p>
    <w:p w14:paraId="5D15BF3F" w14:textId="15E82DB8" w:rsidR="00635553" w:rsidRPr="000C6658" w:rsidRDefault="00AD7328" w:rsidP="0045002E">
      <w:pPr>
        <w:pStyle w:val="NormalWeb"/>
        <w:numPr>
          <w:ilvl w:val="3"/>
          <w:numId w:val="30"/>
        </w:numPr>
        <w:tabs>
          <w:tab w:val="left" w:pos="2610"/>
        </w:tabs>
        <w:spacing w:before="0" w:beforeAutospacing="0" w:after="0" w:afterAutospacing="0"/>
        <w:ind w:left="1080"/>
        <w:jc w:val="both"/>
        <w:rPr>
          <w:color w:val="000000"/>
        </w:rPr>
      </w:pPr>
      <w:r w:rsidRPr="000C6658">
        <w:rPr>
          <w:color w:val="000000"/>
        </w:rPr>
        <w:t>A restraining order, injunctive order, or order of release from custody which has been issued in a circuit, district, municipal, or juvenile court in a domestic relations or family violence case;</w:t>
      </w:r>
    </w:p>
    <w:p w14:paraId="5CFA1426" w14:textId="609650A6" w:rsidR="00635553" w:rsidRPr="000C6658" w:rsidRDefault="00AD7328" w:rsidP="0045002E">
      <w:pPr>
        <w:pStyle w:val="NormalWeb"/>
        <w:numPr>
          <w:ilvl w:val="3"/>
          <w:numId w:val="30"/>
        </w:numPr>
        <w:tabs>
          <w:tab w:val="left" w:pos="2610"/>
        </w:tabs>
        <w:spacing w:before="0" w:beforeAutospacing="0" w:after="0" w:afterAutospacing="0"/>
        <w:ind w:left="1080"/>
        <w:jc w:val="both"/>
        <w:rPr>
          <w:color w:val="000000"/>
        </w:rPr>
      </w:pPr>
      <w:r w:rsidRPr="000C6658">
        <w:rPr>
          <w:color w:val="000000"/>
        </w:rPr>
        <w:t xml:space="preserve">An order issued by municipal, district, or circuit court which places conditions on the pre-trial release on defendants in criminal cases, including provisions of bail pursuant to </w:t>
      </w:r>
      <w:r w:rsidR="00283DB6">
        <w:rPr>
          <w:color w:val="000000"/>
        </w:rPr>
        <w:t xml:space="preserve">the </w:t>
      </w:r>
      <w:r w:rsidR="00FE4F9B">
        <w:rPr>
          <w:color w:val="000000"/>
        </w:rPr>
        <w:t>CODE of Alabama §</w:t>
      </w:r>
      <w:r w:rsidRPr="000C6658">
        <w:rPr>
          <w:color w:val="000000"/>
        </w:rPr>
        <w:t>15-13-190;</w:t>
      </w:r>
    </w:p>
    <w:p w14:paraId="6CF9548C" w14:textId="5D5E9379" w:rsidR="00AD7328" w:rsidRDefault="00AD7328" w:rsidP="0045002E">
      <w:pPr>
        <w:pStyle w:val="NormalWeb"/>
        <w:numPr>
          <w:ilvl w:val="3"/>
          <w:numId w:val="30"/>
        </w:numPr>
        <w:tabs>
          <w:tab w:val="left" w:pos="2610"/>
        </w:tabs>
        <w:spacing w:before="0" w:beforeAutospacing="0" w:after="0" w:afterAutospacing="0"/>
        <w:ind w:left="1080"/>
        <w:jc w:val="both"/>
        <w:rPr>
          <w:color w:val="000000"/>
        </w:rPr>
      </w:pPr>
      <w:r w:rsidRPr="000C6658">
        <w:rPr>
          <w:color w:val="000000"/>
        </w:rPr>
        <w:t xml:space="preserve">An order issued by another state or territory which may be enforced </w:t>
      </w:r>
      <w:r w:rsidR="00283DB6">
        <w:rPr>
          <w:color w:val="000000"/>
        </w:rPr>
        <w:t>in the</w:t>
      </w:r>
      <w:r w:rsidRPr="000C6658">
        <w:rPr>
          <w:color w:val="000000"/>
        </w:rPr>
        <w:t xml:space="preserve"> </w:t>
      </w:r>
      <w:r w:rsidR="00FE4F9B">
        <w:rPr>
          <w:color w:val="000000"/>
        </w:rPr>
        <w:t>CODE of Alabama §</w:t>
      </w:r>
      <w:r w:rsidRPr="000C6658">
        <w:rPr>
          <w:color w:val="000000"/>
        </w:rPr>
        <w:t xml:space="preserve">30-5B-1 through </w:t>
      </w:r>
      <w:r w:rsidR="00552E0A" w:rsidRPr="005D179B">
        <w:rPr>
          <w:color w:val="000000"/>
        </w:rPr>
        <w:t>§</w:t>
      </w:r>
      <w:r w:rsidR="00E23058" w:rsidRPr="005D179B">
        <w:rPr>
          <w:color w:val="000000"/>
        </w:rPr>
        <w:t>§</w:t>
      </w:r>
      <w:r w:rsidRPr="000C6658">
        <w:rPr>
          <w:color w:val="000000"/>
        </w:rPr>
        <w:t>30-5B-10</w:t>
      </w:r>
      <w:r w:rsidRPr="003967EA">
        <w:rPr>
          <w:color w:val="000000"/>
        </w:rPr>
        <w:t xml:space="preserve">. Restraining or protection orders not issued pursuant to the Protection </w:t>
      </w:r>
      <w:r w:rsidR="00584541" w:rsidRPr="003967EA">
        <w:rPr>
          <w:color w:val="000000"/>
        </w:rPr>
        <w:t>f</w:t>
      </w:r>
      <w:r w:rsidRPr="003967EA">
        <w:rPr>
          <w:color w:val="000000"/>
        </w:rPr>
        <w:t xml:space="preserve">rom Abuse Act, </w:t>
      </w:r>
      <w:r w:rsidR="00FE4F9B">
        <w:rPr>
          <w:color w:val="000000"/>
        </w:rPr>
        <w:t>CODE of Alabama §</w:t>
      </w:r>
      <w:r w:rsidRPr="003967EA">
        <w:rPr>
          <w:color w:val="000000"/>
        </w:rPr>
        <w:t>30-5-1 t</w:t>
      </w:r>
      <w:r w:rsidR="001304CC" w:rsidRPr="003967EA">
        <w:rPr>
          <w:color w:val="000000"/>
        </w:rPr>
        <w:t>hrough</w:t>
      </w:r>
      <w:r w:rsidRPr="003967EA">
        <w:rPr>
          <w:color w:val="000000"/>
        </w:rPr>
        <w:t xml:space="preserve"> </w:t>
      </w:r>
      <w:r w:rsidR="00E23058" w:rsidRPr="005D179B">
        <w:rPr>
          <w:color w:val="000000"/>
        </w:rPr>
        <w:t>§</w:t>
      </w:r>
      <w:r w:rsidRPr="003967EA">
        <w:rPr>
          <w:color w:val="000000"/>
        </w:rPr>
        <w:t>30-5-</w:t>
      </w:r>
      <w:r w:rsidRPr="003112CF">
        <w:rPr>
          <w:color w:val="000000"/>
        </w:rPr>
        <w:t>11</w:t>
      </w:r>
      <w:r w:rsidR="00E23058">
        <w:rPr>
          <w:color w:val="000000"/>
        </w:rPr>
        <w:t>, inclusive</w:t>
      </w:r>
      <w:r w:rsidRPr="003112CF">
        <w:rPr>
          <w:color w:val="000000"/>
        </w:rPr>
        <w:t xml:space="preserve"> must specify that a history of violence or abuse exists for the provisions of this chapter to apply.</w:t>
      </w:r>
    </w:p>
    <w:p w14:paraId="48A39E4D" w14:textId="77777777" w:rsidR="001C2D17" w:rsidRPr="003112CF" w:rsidRDefault="001C2D17" w:rsidP="001C2D17">
      <w:pPr>
        <w:pStyle w:val="NormalWeb"/>
        <w:tabs>
          <w:tab w:val="left" w:pos="2610"/>
        </w:tabs>
        <w:spacing w:before="0" w:beforeAutospacing="0" w:after="0" w:afterAutospacing="0"/>
        <w:ind w:left="1080"/>
        <w:jc w:val="both"/>
        <w:rPr>
          <w:color w:val="000000"/>
        </w:rPr>
      </w:pPr>
    </w:p>
    <w:p w14:paraId="59599B9B" w14:textId="42DDB56D" w:rsidR="00C52A2F" w:rsidRPr="001C2D17" w:rsidRDefault="005E2603" w:rsidP="001C2D17">
      <w:pPr>
        <w:pStyle w:val="NormalWeb"/>
        <w:numPr>
          <w:ilvl w:val="0"/>
          <w:numId w:val="35"/>
        </w:numPr>
        <w:spacing w:before="0" w:beforeAutospacing="0" w:after="0"/>
        <w:jc w:val="both"/>
        <w:rPr>
          <w:color w:val="000000"/>
        </w:rPr>
      </w:pPr>
      <w:r w:rsidRPr="003112CF">
        <w:rPr>
          <w:color w:val="000000"/>
          <w:u w:val="single"/>
        </w:rPr>
        <w:t>Victim:</w:t>
      </w:r>
      <w:r w:rsidRPr="007C07EA">
        <w:rPr>
          <w:color w:val="000000"/>
        </w:rPr>
        <w:t xml:space="preserve"> An individual who is related in any of the following ways to the person who commits</w:t>
      </w:r>
      <w:r w:rsidR="00555AE6">
        <w:rPr>
          <w:color w:val="000000"/>
        </w:rPr>
        <w:t xml:space="preserve"> </w:t>
      </w:r>
      <w:r w:rsidR="00093FFE">
        <w:rPr>
          <w:color w:val="000000"/>
        </w:rPr>
        <w:t>d</w:t>
      </w:r>
      <w:r w:rsidR="00374B6D" w:rsidRPr="00093FFE">
        <w:rPr>
          <w:color w:val="000000"/>
        </w:rPr>
        <w:t xml:space="preserve">omestic </w:t>
      </w:r>
      <w:r w:rsidR="00093FFE">
        <w:rPr>
          <w:color w:val="000000"/>
        </w:rPr>
        <w:t>v</w:t>
      </w:r>
      <w:r w:rsidR="00374B6D" w:rsidRPr="00093FFE">
        <w:rPr>
          <w:color w:val="000000"/>
        </w:rPr>
        <w:t>iolence</w:t>
      </w:r>
      <w:r w:rsidRPr="00093FFE">
        <w:rPr>
          <w:color w:val="000000"/>
        </w:rPr>
        <w:t>:</w:t>
      </w:r>
      <w:r w:rsidRPr="00555AE6">
        <w:rPr>
          <w:color w:val="000000"/>
        </w:rPr>
        <w:t xml:space="preserve"> a current or former </w:t>
      </w:r>
      <w:r w:rsidR="00374B6D" w:rsidRPr="00555AE6">
        <w:rPr>
          <w:color w:val="000000"/>
        </w:rPr>
        <w:t>spouse</w:t>
      </w:r>
      <w:r w:rsidRPr="00555AE6">
        <w:rPr>
          <w:color w:val="000000"/>
        </w:rPr>
        <w:t xml:space="preserve">; </w:t>
      </w:r>
      <w:r w:rsidR="004D5D6C" w:rsidRPr="00555AE6">
        <w:rPr>
          <w:color w:val="000000"/>
        </w:rPr>
        <w:t xml:space="preserve">parent, </w:t>
      </w:r>
      <w:r w:rsidR="00346AD7" w:rsidRPr="00555AE6">
        <w:rPr>
          <w:color w:val="000000"/>
        </w:rPr>
        <w:t>stepparent</w:t>
      </w:r>
      <w:r w:rsidR="004D5D6C" w:rsidRPr="00555AE6">
        <w:rPr>
          <w:color w:val="000000"/>
        </w:rPr>
        <w:t xml:space="preserve">, child, or </w:t>
      </w:r>
      <w:r w:rsidR="00346AD7" w:rsidRPr="00555AE6">
        <w:rPr>
          <w:color w:val="000000"/>
        </w:rPr>
        <w:t>stepchild</w:t>
      </w:r>
      <w:r w:rsidR="00AC07F1">
        <w:rPr>
          <w:color w:val="000000"/>
        </w:rPr>
        <w:t xml:space="preserve">, </w:t>
      </w:r>
      <w:r w:rsidR="00AC07F1" w:rsidRPr="00AC07F1">
        <w:rPr>
          <w:color w:val="000000"/>
        </w:rPr>
        <w:t>grandparents, step-grandparents, grandchild and step</w:t>
      </w:r>
      <w:r w:rsidR="00AC07F1">
        <w:rPr>
          <w:color w:val="000000"/>
        </w:rPr>
        <w:t xml:space="preserve"> </w:t>
      </w:r>
      <w:r w:rsidR="00AC07F1" w:rsidRPr="00AC07F1">
        <w:rPr>
          <w:color w:val="000000"/>
        </w:rPr>
        <w:t>grandchild</w:t>
      </w:r>
      <w:r w:rsidR="00C52A2F" w:rsidRPr="00AC07F1">
        <w:rPr>
          <w:color w:val="000000"/>
        </w:rPr>
        <w:t>;</w:t>
      </w:r>
      <w:r w:rsidR="004D5D6C" w:rsidRPr="00AC07F1">
        <w:rPr>
          <w:color w:val="000000"/>
        </w:rPr>
        <w:t xml:space="preserve"> any person with whom the defendant </w:t>
      </w:r>
      <w:r w:rsidRPr="00AC07F1">
        <w:rPr>
          <w:color w:val="000000"/>
        </w:rPr>
        <w:t>has a child in common</w:t>
      </w:r>
      <w:r w:rsidR="00C52A2F" w:rsidRPr="00AC07F1">
        <w:rPr>
          <w:color w:val="000000"/>
        </w:rPr>
        <w:t>;</w:t>
      </w:r>
      <w:r w:rsidR="004D5D6C" w:rsidRPr="00AC07F1">
        <w:rPr>
          <w:color w:val="000000"/>
        </w:rPr>
        <w:t xml:space="preserve"> a present household member</w:t>
      </w:r>
      <w:r w:rsidR="00C52A2F" w:rsidRPr="00AC07F1">
        <w:rPr>
          <w:color w:val="000000"/>
        </w:rPr>
        <w:t>;</w:t>
      </w:r>
      <w:r w:rsidR="004D5D6C" w:rsidRPr="00AC07F1">
        <w:rPr>
          <w:color w:val="000000"/>
        </w:rPr>
        <w:t xml:space="preserve"> or a person who has or had a dating relationship with the defendant</w:t>
      </w:r>
      <w:r w:rsidR="00022F41" w:rsidRPr="00AC07F1">
        <w:rPr>
          <w:color w:val="000000"/>
        </w:rPr>
        <w:t xml:space="preserve">; </w:t>
      </w:r>
      <w:r w:rsidR="00FE4F9B" w:rsidRPr="00AC07F1">
        <w:rPr>
          <w:color w:val="000000"/>
        </w:rPr>
        <w:t>CODE of Alabama §</w:t>
      </w:r>
      <w:r w:rsidR="00374B6D" w:rsidRPr="004B03F5">
        <w:t xml:space="preserve">13A-6-130 through </w:t>
      </w:r>
      <w:r w:rsidR="001E1935" w:rsidRPr="00AC07F1">
        <w:rPr>
          <w:color w:val="000000"/>
        </w:rPr>
        <w:t>§</w:t>
      </w:r>
      <w:r w:rsidR="001E1935">
        <w:t>13A-6-</w:t>
      </w:r>
      <w:r w:rsidR="00374B6D" w:rsidRPr="004B03F5">
        <w:t xml:space="preserve">132, </w:t>
      </w:r>
      <w:r w:rsidR="00B1449F">
        <w:t xml:space="preserve">inclusive, </w:t>
      </w:r>
      <w:r w:rsidR="00374B6D" w:rsidRPr="004B03F5">
        <w:t xml:space="preserve">and </w:t>
      </w:r>
      <w:r w:rsidR="001E1935" w:rsidRPr="00AC07F1">
        <w:rPr>
          <w:color w:val="000000"/>
        </w:rPr>
        <w:t>§</w:t>
      </w:r>
      <w:r w:rsidR="00374B6D" w:rsidRPr="004B03F5">
        <w:t>13A-6-138</w:t>
      </w:r>
      <w:r w:rsidR="00370D7D" w:rsidRPr="004B03F5">
        <w:t>.</w:t>
      </w:r>
      <w:r w:rsidR="00022F41" w:rsidRPr="00AC07F1">
        <w:rPr>
          <w:color w:val="000000"/>
        </w:rPr>
        <w:t xml:space="preserve"> </w:t>
      </w:r>
      <w:r w:rsidR="00C52A2F" w:rsidRPr="00AC07F1">
        <w:rPr>
          <w:color w:val="000000"/>
        </w:rPr>
        <w:t xml:space="preserve">NOTE: There are slight differences in the definition of victim </w:t>
      </w:r>
      <w:r w:rsidR="00F0722B" w:rsidRPr="00AC07F1">
        <w:rPr>
          <w:color w:val="000000"/>
        </w:rPr>
        <w:t xml:space="preserve">for </w:t>
      </w:r>
      <w:r w:rsidR="00C52A2F" w:rsidRPr="00AC07F1">
        <w:rPr>
          <w:color w:val="000000"/>
        </w:rPr>
        <w:t>Violation of Protection Order</w:t>
      </w:r>
      <w:r w:rsidR="00022F41" w:rsidRPr="00AC07F1">
        <w:rPr>
          <w:color w:val="000000"/>
        </w:rPr>
        <w:t xml:space="preserve">; </w:t>
      </w:r>
      <w:r w:rsidR="00FE4F9B" w:rsidRPr="00AC07F1">
        <w:rPr>
          <w:color w:val="000000"/>
        </w:rPr>
        <w:t>CODE of Alabama §</w:t>
      </w:r>
      <w:r w:rsidR="00F0722B" w:rsidRPr="008435B3">
        <w:t>30-5-2</w:t>
      </w:r>
      <w:r w:rsidR="00F23A30">
        <w:t>; h</w:t>
      </w:r>
      <w:r w:rsidR="00F11C0A" w:rsidRPr="008435B3">
        <w:t>owever</w:t>
      </w:r>
      <w:r w:rsidR="004B03F5">
        <w:t>,</w:t>
      </w:r>
      <w:r w:rsidR="00F11C0A" w:rsidRPr="008435B3">
        <w:t xml:space="preserve"> </w:t>
      </w:r>
      <w:r w:rsidR="00004D8C" w:rsidRPr="008435B3">
        <w:t>i</w:t>
      </w:r>
      <w:r w:rsidR="00F06CD8">
        <w:t xml:space="preserve">f the officer has </w:t>
      </w:r>
      <w:r w:rsidR="009E6BFB">
        <w:t xml:space="preserve">a reasonable belief that a valid protection order exists, the officer </w:t>
      </w:r>
      <w:r w:rsidR="00AF6AB6">
        <w:t>shall</w:t>
      </w:r>
      <w:r w:rsidR="009E6BFB">
        <w:t xml:space="preserve"> </w:t>
      </w:r>
      <w:r w:rsidR="00A03722" w:rsidRPr="00AC07F1">
        <w:rPr>
          <w:color w:val="000000"/>
        </w:rPr>
        <w:t>respond</w:t>
      </w:r>
      <w:r w:rsidR="00500F33" w:rsidRPr="00AC07F1">
        <w:rPr>
          <w:color w:val="000000"/>
        </w:rPr>
        <w:t xml:space="preserve"> as provided</w:t>
      </w:r>
      <w:r w:rsidR="00AC259C" w:rsidRPr="00AC07F1">
        <w:rPr>
          <w:color w:val="000000"/>
        </w:rPr>
        <w:t xml:space="preserve"> </w:t>
      </w:r>
      <w:r w:rsidR="00483D16" w:rsidRPr="00AC07F1">
        <w:rPr>
          <w:color w:val="000000"/>
        </w:rPr>
        <w:t>herein</w:t>
      </w:r>
      <w:r w:rsidR="00AC259C" w:rsidRPr="00AC07F1">
        <w:rPr>
          <w:color w:val="000000"/>
        </w:rPr>
        <w:t>.</w:t>
      </w:r>
    </w:p>
    <w:p w14:paraId="50DD61E4" w14:textId="1441E0F2" w:rsidR="00446EE4" w:rsidRPr="00CF2511" w:rsidRDefault="00446EE4" w:rsidP="001C2D17">
      <w:pPr>
        <w:spacing w:after="0" w:line="240" w:lineRule="auto"/>
        <w:ind w:left="360" w:hanging="360"/>
        <w:jc w:val="both"/>
        <w:rPr>
          <w:rFonts w:ascii="Times New Roman" w:hAnsi="Times New Roman" w:cs="Times New Roman"/>
          <w:b/>
          <w:bCs/>
          <w:sz w:val="24"/>
          <w:szCs w:val="24"/>
        </w:rPr>
      </w:pPr>
      <w:r w:rsidRPr="00CF2511">
        <w:rPr>
          <w:rFonts w:ascii="Times New Roman" w:hAnsi="Times New Roman" w:cs="Times New Roman"/>
          <w:b/>
          <w:bCs/>
          <w:sz w:val="24"/>
          <w:szCs w:val="24"/>
        </w:rPr>
        <w:t>IV. PROCEDURE</w:t>
      </w:r>
    </w:p>
    <w:p w14:paraId="688918D5" w14:textId="4BA09124" w:rsidR="008631A6" w:rsidRDefault="008631A6" w:rsidP="007E56EC">
      <w:pPr>
        <w:spacing w:after="0"/>
        <w:ind w:left="360"/>
        <w:jc w:val="both"/>
        <w:rPr>
          <w:rFonts w:ascii="Times New Roman" w:hAnsi="Times New Roman" w:cs="Times New Roman"/>
          <w:sz w:val="24"/>
          <w:szCs w:val="24"/>
        </w:rPr>
      </w:pPr>
      <w:r w:rsidRPr="00CF2511">
        <w:rPr>
          <w:rFonts w:ascii="Times New Roman" w:hAnsi="Times New Roman" w:cs="Times New Roman"/>
          <w:sz w:val="24"/>
          <w:szCs w:val="24"/>
        </w:rPr>
        <w:t>The following procedure</w:t>
      </w:r>
      <w:r w:rsidR="009B5BE4">
        <w:rPr>
          <w:rFonts w:ascii="Times New Roman" w:hAnsi="Times New Roman" w:cs="Times New Roman"/>
          <w:sz w:val="24"/>
          <w:szCs w:val="24"/>
        </w:rPr>
        <w:t>s</w:t>
      </w:r>
      <w:r w:rsidR="00CB2C8E">
        <w:rPr>
          <w:rFonts w:ascii="Times New Roman" w:hAnsi="Times New Roman" w:cs="Times New Roman"/>
          <w:sz w:val="24"/>
          <w:szCs w:val="24"/>
        </w:rPr>
        <w:t xml:space="preserve"> </w:t>
      </w:r>
      <w:r w:rsidRPr="00CF2511">
        <w:rPr>
          <w:rFonts w:ascii="Times New Roman" w:hAnsi="Times New Roman" w:cs="Times New Roman"/>
          <w:sz w:val="24"/>
          <w:szCs w:val="24"/>
        </w:rPr>
        <w:t xml:space="preserve">outline steps </w:t>
      </w:r>
      <w:r w:rsidR="00A56D81">
        <w:rPr>
          <w:rFonts w:ascii="Times New Roman" w:hAnsi="Times New Roman" w:cs="Times New Roman"/>
          <w:sz w:val="24"/>
          <w:szCs w:val="24"/>
        </w:rPr>
        <w:t>personnel</w:t>
      </w:r>
      <w:r w:rsidRPr="00CF2511">
        <w:rPr>
          <w:rFonts w:ascii="Times New Roman" w:hAnsi="Times New Roman" w:cs="Times New Roman"/>
          <w:sz w:val="24"/>
          <w:szCs w:val="24"/>
        </w:rPr>
        <w:t xml:space="preserve"> should take when </w:t>
      </w:r>
      <w:r w:rsidR="000A2486">
        <w:rPr>
          <w:rFonts w:ascii="Times New Roman" w:hAnsi="Times New Roman" w:cs="Times New Roman"/>
          <w:sz w:val="24"/>
          <w:szCs w:val="24"/>
        </w:rPr>
        <w:t>responding to</w:t>
      </w:r>
      <w:r w:rsidR="00680453">
        <w:rPr>
          <w:rFonts w:ascii="Times New Roman" w:hAnsi="Times New Roman" w:cs="Times New Roman"/>
          <w:sz w:val="24"/>
          <w:szCs w:val="24"/>
        </w:rPr>
        <w:t xml:space="preserve">, investigating, or otherwise </w:t>
      </w:r>
      <w:r w:rsidR="006B6B5D">
        <w:rPr>
          <w:rFonts w:ascii="Times New Roman" w:hAnsi="Times New Roman" w:cs="Times New Roman"/>
          <w:sz w:val="24"/>
          <w:szCs w:val="24"/>
        </w:rPr>
        <w:t xml:space="preserve">involved </w:t>
      </w:r>
      <w:r w:rsidRPr="00CF2511">
        <w:rPr>
          <w:rFonts w:ascii="Times New Roman" w:hAnsi="Times New Roman" w:cs="Times New Roman"/>
          <w:sz w:val="24"/>
          <w:szCs w:val="24"/>
        </w:rPr>
        <w:t xml:space="preserve">with </w:t>
      </w:r>
      <w:r w:rsidR="00F92737">
        <w:rPr>
          <w:rFonts w:ascii="Times New Roman" w:hAnsi="Times New Roman" w:cs="Times New Roman"/>
          <w:sz w:val="24"/>
          <w:szCs w:val="24"/>
        </w:rPr>
        <w:t>incidents of domestic violence as defined herein</w:t>
      </w:r>
      <w:r w:rsidRPr="00CF2511">
        <w:rPr>
          <w:rFonts w:ascii="Times New Roman" w:hAnsi="Times New Roman" w:cs="Times New Roman"/>
          <w:sz w:val="24"/>
          <w:szCs w:val="24"/>
        </w:rPr>
        <w:t>.</w:t>
      </w:r>
    </w:p>
    <w:p w14:paraId="6B725831" w14:textId="77777777" w:rsidR="0045002E" w:rsidRDefault="0045002E" w:rsidP="00922A00">
      <w:pPr>
        <w:spacing w:after="0" w:line="240" w:lineRule="auto"/>
        <w:ind w:left="360" w:hanging="360"/>
        <w:jc w:val="both"/>
        <w:rPr>
          <w:rFonts w:ascii="Times New Roman" w:hAnsi="Times New Roman" w:cs="Times New Roman"/>
          <w:sz w:val="24"/>
          <w:szCs w:val="24"/>
        </w:rPr>
      </w:pPr>
    </w:p>
    <w:p w14:paraId="58014BEE" w14:textId="0D78B988" w:rsidR="00446EE4" w:rsidRPr="00CF2511" w:rsidRDefault="00446EE4" w:rsidP="00311A36">
      <w:pPr>
        <w:spacing w:after="0" w:line="240" w:lineRule="auto"/>
        <w:ind w:left="720" w:hanging="360"/>
        <w:jc w:val="both"/>
        <w:rPr>
          <w:rFonts w:ascii="Times New Roman" w:hAnsi="Times New Roman" w:cs="Times New Roman"/>
          <w:sz w:val="24"/>
          <w:szCs w:val="24"/>
        </w:rPr>
      </w:pPr>
      <w:r w:rsidRPr="00CF2511">
        <w:rPr>
          <w:rFonts w:ascii="Times New Roman" w:hAnsi="Times New Roman" w:cs="Times New Roman"/>
          <w:sz w:val="24"/>
          <w:szCs w:val="24"/>
        </w:rPr>
        <w:t xml:space="preserve">A. </w:t>
      </w:r>
      <w:r w:rsidR="007F7839">
        <w:rPr>
          <w:rFonts w:ascii="Times New Roman" w:hAnsi="Times New Roman" w:cs="Times New Roman"/>
          <w:sz w:val="24"/>
          <w:szCs w:val="24"/>
        </w:rPr>
        <w:tab/>
      </w:r>
      <w:r w:rsidRPr="00CF2511">
        <w:rPr>
          <w:rFonts w:ascii="Times New Roman" w:hAnsi="Times New Roman" w:cs="Times New Roman"/>
          <w:sz w:val="24"/>
          <w:szCs w:val="24"/>
        </w:rPr>
        <w:t xml:space="preserve">Communications </w:t>
      </w:r>
      <w:r w:rsidR="00E61350">
        <w:rPr>
          <w:rFonts w:ascii="Times New Roman" w:hAnsi="Times New Roman" w:cs="Times New Roman"/>
          <w:sz w:val="24"/>
          <w:szCs w:val="24"/>
        </w:rPr>
        <w:t>Operator</w:t>
      </w:r>
      <w:r w:rsidRPr="00CF2511">
        <w:rPr>
          <w:rFonts w:ascii="Times New Roman" w:hAnsi="Times New Roman" w:cs="Times New Roman"/>
          <w:sz w:val="24"/>
          <w:szCs w:val="24"/>
        </w:rPr>
        <w:t xml:space="preserve"> Response</w:t>
      </w:r>
      <w:r w:rsidR="00A73F94">
        <w:rPr>
          <w:rFonts w:ascii="Times New Roman" w:hAnsi="Times New Roman" w:cs="Times New Roman"/>
          <w:sz w:val="24"/>
          <w:szCs w:val="24"/>
        </w:rPr>
        <w:t>:</w:t>
      </w:r>
    </w:p>
    <w:p w14:paraId="18D7B9E1" w14:textId="44699343" w:rsidR="00AD61FD" w:rsidRPr="00CF2511" w:rsidRDefault="00584541" w:rsidP="00311A36">
      <w:pPr>
        <w:autoSpaceDE w:val="0"/>
        <w:autoSpaceDN w:val="0"/>
        <w:adjustRightInd w:val="0"/>
        <w:spacing w:after="0" w:line="240" w:lineRule="auto"/>
        <w:ind w:left="1080" w:hanging="360"/>
        <w:jc w:val="both"/>
        <w:rPr>
          <w:rFonts w:ascii="Times New Roman" w:hAnsi="Times New Roman" w:cs="Times New Roman"/>
          <w:sz w:val="24"/>
          <w:szCs w:val="24"/>
        </w:rPr>
      </w:pPr>
      <w:r w:rsidRPr="00CF2511">
        <w:rPr>
          <w:rFonts w:ascii="Times New Roman" w:hAnsi="Times New Roman" w:cs="Times New Roman"/>
          <w:sz w:val="24"/>
          <w:szCs w:val="24"/>
        </w:rPr>
        <w:t>1.</w:t>
      </w:r>
      <w:r w:rsidR="00A76F27">
        <w:rPr>
          <w:rFonts w:ascii="Times New Roman" w:hAnsi="Times New Roman" w:cs="Times New Roman"/>
          <w:sz w:val="24"/>
          <w:szCs w:val="24"/>
        </w:rPr>
        <w:t xml:space="preserve"> </w:t>
      </w:r>
      <w:r w:rsidR="007F7839">
        <w:rPr>
          <w:rFonts w:ascii="Times New Roman" w:hAnsi="Times New Roman" w:cs="Times New Roman"/>
          <w:sz w:val="24"/>
          <w:szCs w:val="24"/>
        </w:rPr>
        <w:tab/>
      </w:r>
      <w:r w:rsidR="008142FB">
        <w:rPr>
          <w:rFonts w:ascii="Times New Roman" w:hAnsi="Times New Roman" w:cs="Times New Roman"/>
          <w:sz w:val="24"/>
          <w:szCs w:val="24"/>
        </w:rPr>
        <w:t xml:space="preserve">Upon reports of </w:t>
      </w:r>
      <w:r w:rsidR="000E4A0B" w:rsidRPr="00CF2511">
        <w:rPr>
          <w:rFonts w:ascii="Times New Roman" w:hAnsi="Times New Roman" w:cs="Times New Roman"/>
          <w:sz w:val="24"/>
          <w:szCs w:val="24"/>
        </w:rPr>
        <w:t xml:space="preserve">a domestic violence incident, </w:t>
      </w:r>
      <w:r w:rsidR="00E07FCA" w:rsidRPr="00CF2511">
        <w:rPr>
          <w:rFonts w:ascii="Times New Roman" w:hAnsi="Times New Roman" w:cs="Times New Roman"/>
          <w:sz w:val="24"/>
          <w:szCs w:val="24"/>
        </w:rPr>
        <w:t xml:space="preserve">including incomplete 9-1-1 calls, </w:t>
      </w:r>
      <w:r w:rsidR="00363619" w:rsidRPr="00CF2511">
        <w:rPr>
          <w:rFonts w:ascii="Times New Roman" w:hAnsi="Times New Roman" w:cs="Times New Roman"/>
          <w:sz w:val="24"/>
          <w:szCs w:val="24"/>
        </w:rPr>
        <w:t xml:space="preserve">a minimum of two officers </w:t>
      </w:r>
      <w:r w:rsidR="00E07FCA" w:rsidRPr="00CF2511">
        <w:rPr>
          <w:rFonts w:ascii="Times New Roman" w:hAnsi="Times New Roman" w:cs="Times New Roman"/>
          <w:sz w:val="24"/>
          <w:szCs w:val="24"/>
        </w:rPr>
        <w:t>should be dispatched as soon as</w:t>
      </w:r>
      <w:r w:rsidR="005054DE" w:rsidRPr="00CF2511">
        <w:rPr>
          <w:rFonts w:ascii="Times New Roman" w:hAnsi="Times New Roman" w:cs="Times New Roman"/>
          <w:sz w:val="24"/>
          <w:szCs w:val="24"/>
        </w:rPr>
        <w:t xml:space="preserve"> </w:t>
      </w:r>
      <w:r w:rsidR="00E07FCA" w:rsidRPr="00CF2511">
        <w:rPr>
          <w:rFonts w:ascii="Times New Roman" w:hAnsi="Times New Roman" w:cs="Times New Roman"/>
          <w:sz w:val="24"/>
          <w:szCs w:val="24"/>
        </w:rPr>
        <w:t>practicable.</w:t>
      </w:r>
      <w:r w:rsidR="005054DE" w:rsidRPr="00CF2511">
        <w:rPr>
          <w:rFonts w:ascii="Times New Roman" w:hAnsi="Times New Roman" w:cs="Times New Roman"/>
          <w:sz w:val="24"/>
          <w:szCs w:val="24"/>
        </w:rPr>
        <w:t xml:space="preserve"> </w:t>
      </w:r>
      <w:r w:rsidR="00407FB5" w:rsidRPr="00CF2511">
        <w:rPr>
          <w:rFonts w:ascii="Times New Roman" w:hAnsi="Times New Roman" w:cs="Times New Roman"/>
          <w:sz w:val="24"/>
          <w:szCs w:val="24"/>
        </w:rPr>
        <w:t xml:space="preserve">The </w:t>
      </w:r>
      <w:r w:rsidR="005054DE" w:rsidRPr="00CF2511">
        <w:rPr>
          <w:rFonts w:ascii="Times New Roman" w:hAnsi="Times New Roman" w:cs="Times New Roman"/>
          <w:sz w:val="24"/>
          <w:szCs w:val="24"/>
        </w:rPr>
        <w:t xml:space="preserve">communications </w:t>
      </w:r>
      <w:r w:rsidR="00407FB5" w:rsidRPr="00CF2511">
        <w:rPr>
          <w:rFonts w:ascii="Times New Roman" w:hAnsi="Times New Roman" w:cs="Times New Roman"/>
          <w:sz w:val="24"/>
          <w:szCs w:val="24"/>
        </w:rPr>
        <w:t xml:space="preserve">operator shall give domestic violence calls the same priority as any other </w:t>
      </w:r>
      <w:r w:rsidR="00327F3C" w:rsidRPr="00CF2511">
        <w:rPr>
          <w:rFonts w:ascii="Times New Roman" w:hAnsi="Times New Roman" w:cs="Times New Roman"/>
          <w:sz w:val="24"/>
          <w:szCs w:val="24"/>
        </w:rPr>
        <w:t>life-threatening</w:t>
      </w:r>
      <w:r w:rsidR="00407FB5" w:rsidRPr="00CF2511">
        <w:rPr>
          <w:rFonts w:ascii="Times New Roman" w:hAnsi="Times New Roman" w:cs="Times New Roman"/>
          <w:sz w:val="24"/>
          <w:szCs w:val="24"/>
        </w:rPr>
        <w:t xml:space="preserve"> </w:t>
      </w:r>
      <w:r w:rsidR="005054DE" w:rsidRPr="00CF2511">
        <w:rPr>
          <w:rFonts w:ascii="Times New Roman" w:hAnsi="Times New Roman" w:cs="Times New Roman"/>
          <w:sz w:val="24"/>
          <w:szCs w:val="24"/>
        </w:rPr>
        <w:t>call</w:t>
      </w:r>
      <w:r w:rsidR="00FE11F3" w:rsidRPr="00CF2511">
        <w:rPr>
          <w:rFonts w:ascii="Times New Roman" w:hAnsi="Times New Roman" w:cs="Times New Roman"/>
          <w:sz w:val="24"/>
          <w:szCs w:val="24"/>
        </w:rPr>
        <w:t xml:space="preserve"> regardless of </w:t>
      </w:r>
      <w:r w:rsidR="008F2A97" w:rsidRPr="00CF2511">
        <w:rPr>
          <w:rFonts w:ascii="Times New Roman" w:hAnsi="Times New Roman" w:cs="Times New Roman"/>
          <w:sz w:val="24"/>
          <w:szCs w:val="24"/>
        </w:rPr>
        <w:t>whether</w:t>
      </w:r>
      <w:r w:rsidR="00446EE4" w:rsidRPr="00CF2511">
        <w:rPr>
          <w:rFonts w:ascii="Times New Roman" w:hAnsi="Times New Roman" w:cs="Times New Roman"/>
          <w:sz w:val="24"/>
          <w:szCs w:val="24"/>
        </w:rPr>
        <w:t xml:space="preserve"> the suspect is </w:t>
      </w:r>
      <w:r w:rsidR="00951EAC">
        <w:rPr>
          <w:rFonts w:ascii="Times New Roman" w:hAnsi="Times New Roman" w:cs="Times New Roman"/>
          <w:sz w:val="24"/>
          <w:szCs w:val="24"/>
        </w:rPr>
        <w:t>present</w:t>
      </w:r>
      <w:r w:rsidR="00446EE4" w:rsidRPr="00CF2511">
        <w:rPr>
          <w:rFonts w:ascii="Times New Roman" w:hAnsi="Times New Roman" w:cs="Times New Roman"/>
          <w:sz w:val="24"/>
          <w:szCs w:val="24"/>
        </w:rPr>
        <w:t>.</w:t>
      </w:r>
    </w:p>
    <w:p w14:paraId="350EA6AA" w14:textId="3B87C5C7" w:rsidR="00B14A61" w:rsidRPr="00CF2511" w:rsidRDefault="00584541" w:rsidP="00311A36">
      <w:pPr>
        <w:spacing w:after="0" w:line="240" w:lineRule="auto"/>
        <w:ind w:left="1080" w:hanging="360"/>
        <w:jc w:val="both"/>
        <w:rPr>
          <w:rFonts w:ascii="Times New Roman" w:hAnsi="Times New Roman" w:cs="Times New Roman"/>
          <w:sz w:val="24"/>
          <w:szCs w:val="24"/>
        </w:rPr>
      </w:pPr>
      <w:r w:rsidRPr="00CF2511">
        <w:rPr>
          <w:rFonts w:ascii="Times New Roman" w:hAnsi="Times New Roman" w:cs="Times New Roman"/>
          <w:sz w:val="24"/>
          <w:szCs w:val="24"/>
        </w:rPr>
        <w:t xml:space="preserve">2. </w:t>
      </w:r>
      <w:r w:rsidR="007F7839">
        <w:rPr>
          <w:rFonts w:ascii="Times New Roman" w:hAnsi="Times New Roman" w:cs="Times New Roman"/>
          <w:sz w:val="24"/>
          <w:szCs w:val="24"/>
        </w:rPr>
        <w:tab/>
      </w:r>
      <w:r w:rsidR="00AD61FD" w:rsidRPr="00CF2511">
        <w:rPr>
          <w:rFonts w:ascii="Times New Roman" w:hAnsi="Times New Roman" w:cs="Times New Roman"/>
          <w:sz w:val="24"/>
          <w:szCs w:val="24"/>
        </w:rPr>
        <w:t>T</w:t>
      </w:r>
      <w:r w:rsidR="00B14A61" w:rsidRPr="00CF2511">
        <w:rPr>
          <w:rFonts w:ascii="Times New Roman" w:hAnsi="Times New Roman" w:cs="Times New Roman"/>
          <w:sz w:val="24"/>
          <w:szCs w:val="24"/>
        </w:rPr>
        <w:t>he following information should be obtained whenever possible</w:t>
      </w:r>
      <w:r w:rsidR="00AD61FD" w:rsidRPr="00CF2511">
        <w:rPr>
          <w:rFonts w:ascii="Times New Roman" w:hAnsi="Times New Roman" w:cs="Times New Roman"/>
          <w:sz w:val="24"/>
          <w:szCs w:val="24"/>
        </w:rPr>
        <w:t xml:space="preserve"> to </w:t>
      </w:r>
      <w:r w:rsidR="00601572" w:rsidRPr="00CF2511">
        <w:rPr>
          <w:rFonts w:ascii="Times New Roman" w:hAnsi="Times New Roman" w:cs="Times New Roman"/>
          <w:sz w:val="24"/>
          <w:szCs w:val="24"/>
        </w:rPr>
        <w:t xml:space="preserve">increase </w:t>
      </w:r>
      <w:r w:rsidR="00147C4E" w:rsidRPr="00CF2511">
        <w:rPr>
          <w:rFonts w:ascii="Times New Roman" w:hAnsi="Times New Roman" w:cs="Times New Roman"/>
          <w:sz w:val="24"/>
          <w:szCs w:val="24"/>
        </w:rPr>
        <w:t xml:space="preserve">responding </w:t>
      </w:r>
      <w:r w:rsidR="00327F3C" w:rsidRPr="00CF2511">
        <w:rPr>
          <w:rFonts w:ascii="Times New Roman" w:hAnsi="Times New Roman" w:cs="Times New Roman"/>
          <w:sz w:val="24"/>
          <w:szCs w:val="24"/>
        </w:rPr>
        <w:t>officer</w:t>
      </w:r>
      <w:r w:rsidR="000F3B26">
        <w:rPr>
          <w:rFonts w:ascii="Times New Roman" w:hAnsi="Times New Roman" w:cs="Times New Roman"/>
          <w:sz w:val="24"/>
          <w:szCs w:val="24"/>
        </w:rPr>
        <w:t>’</w:t>
      </w:r>
      <w:r w:rsidR="00327F3C" w:rsidRPr="00CF2511">
        <w:rPr>
          <w:rFonts w:ascii="Times New Roman" w:hAnsi="Times New Roman" w:cs="Times New Roman"/>
          <w:sz w:val="24"/>
          <w:szCs w:val="24"/>
        </w:rPr>
        <w:t>s</w:t>
      </w:r>
      <w:r w:rsidR="009B1258" w:rsidRPr="00CF2511">
        <w:rPr>
          <w:rFonts w:ascii="Times New Roman" w:hAnsi="Times New Roman" w:cs="Times New Roman"/>
          <w:sz w:val="24"/>
          <w:szCs w:val="24"/>
        </w:rPr>
        <w:t xml:space="preserve"> awareness</w:t>
      </w:r>
      <w:r w:rsidR="00601572" w:rsidRPr="00CF2511">
        <w:rPr>
          <w:rFonts w:ascii="Times New Roman" w:hAnsi="Times New Roman" w:cs="Times New Roman"/>
          <w:sz w:val="24"/>
          <w:szCs w:val="24"/>
        </w:rPr>
        <w:t xml:space="preserve"> and </w:t>
      </w:r>
      <w:r w:rsidR="00147C4E" w:rsidRPr="00CF2511">
        <w:rPr>
          <w:rFonts w:ascii="Times New Roman" w:hAnsi="Times New Roman" w:cs="Times New Roman"/>
          <w:sz w:val="24"/>
          <w:szCs w:val="24"/>
        </w:rPr>
        <w:t>assess</w:t>
      </w:r>
      <w:r w:rsidR="00601572" w:rsidRPr="00CF2511">
        <w:rPr>
          <w:rFonts w:ascii="Times New Roman" w:hAnsi="Times New Roman" w:cs="Times New Roman"/>
          <w:sz w:val="24"/>
          <w:szCs w:val="24"/>
        </w:rPr>
        <w:t>ment of the</w:t>
      </w:r>
      <w:r w:rsidR="00147C4E" w:rsidRPr="00CF2511">
        <w:rPr>
          <w:rFonts w:ascii="Times New Roman" w:hAnsi="Times New Roman" w:cs="Times New Roman"/>
          <w:sz w:val="24"/>
          <w:szCs w:val="24"/>
        </w:rPr>
        <w:t xml:space="preserve"> situation:</w:t>
      </w:r>
    </w:p>
    <w:p w14:paraId="0E1C8C2C" w14:textId="77777777" w:rsidR="00B14A61"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The exact location of the incident.</w:t>
      </w:r>
    </w:p>
    <w:p w14:paraId="783A213D" w14:textId="55A564BC" w:rsidR="00B14A61"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What has happened</w:t>
      </w:r>
      <w:r w:rsidR="009B1258" w:rsidRPr="00CF2511">
        <w:rPr>
          <w:rFonts w:ascii="Times New Roman" w:hAnsi="Times New Roman" w:cs="Times New Roman"/>
          <w:sz w:val="24"/>
          <w:szCs w:val="24"/>
        </w:rPr>
        <w:t xml:space="preserve"> and t</w:t>
      </w:r>
      <w:r w:rsidR="000F53B9" w:rsidRPr="00CF2511">
        <w:rPr>
          <w:rFonts w:ascii="Times New Roman" w:hAnsi="Times New Roman" w:cs="Times New Roman"/>
          <w:sz w:val="24"/>
          <w:szCs w:val="24"/>
        </w:rPr>
        <w:t xml:space="preserve">he immediate safety of </w:t>
      </w:r>
      <w:r w:rsidR="00575EFD">
        <w:rPr>
          <w:rFonts w:ascii="Times New Roman" w:hAnsi="Times New Roman" w:cs="Times New Roman"/>
          <w:sz w:val="24"/>
          <w:szCs w:val="24"/>
        </w:rPr>
        <w:t>persons</w:t>
      </w:r>
      <w:r w:rsidR="000F53B9" w:rsidRPr="00CF2511">
        <w:rPr>
          <w:rFonts w:ascii="Times New Roman" w:hAnsi="Times New Roman" w:cs="Times New Roman"/>
          <w:sz w:val="24"/>
          <w:szCs w:val="24"/>
        </w:rPr>
        <w:t xml:space="preserve"> at the scene</w:t>
      </w:r>
      <w:r w:rsidR="009B1258" w:rsidRPr="00CF2511">
        <w:rPr>
          <w:rFonts w:ascii="Times New Roman" w:hAnsi="Times New Roman" w:cs="Times New Roman"/>
          <w:sz w:val="24"/>
          <w:szCs w:val="24"/>
        </w:rPr>
        <w:t>.</w:t>
      </w:r>
    </w:p>
    <w:p w14:paraId="691A1645" w14:textId="658BF892" w:rsidR="00B14A61"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The complainant's name</w:t>
      </w:r>
      <w:r w:rsidR="00601572" w:rsidRPr="00CF2511">
        <w:rPr>
          <w:rFonts w:ascii="Times New Roman" w:hAnsi="Times New Roman" w:cs="Times New Roman"/>
          <w:sz w:val="24"/>
          <w:szCs w:val="24"/>
        </w:rPr>
        <w:t xml:space="preserve">, </w:t>
      </w:r>
      <w:r w:rsidR="00B4306A" w:rsidRPr="00CF2511">
        <w:rPr>
          <w:rFonts w:ascii="Times New Roman" w:hAnsi="Times New Roman" w:cs="Times New Roman"/>
          <w:sz w:val="24"/>
          <w:szCs w:val="24"/>
        </w:rPr>
        <w:t xml:space="preserve">involvement, and </w:t>
      </w:r>
      <w:r w:rsidR="00601572" w:rsidRPr="00CF2511">
        <w:rPr>
          <w:rFonts w:ascii="Times New Roman" w:hAnsi="Times New Roman" w:cs="Times New Roman"/>
          <w:sz w:val="24"/>
          <w:szCs w:val="24"/>
        </w:rPr>
        <w:t xml:space="preserve">relationship </w:t>
      </w:r>
      <w:r w:rsidR="00B4306A" w:rsidRPr="00CF2511">
        <w:rPr>
          <w:rFonts w:ascii="Times New Roman" w:hAnsi="Times New Roman" w:cs="Times New Roman"/>
          <w:sz w:val="24"/>
          <w:szCs w:val="24"/>
        </w:rPr>
        <w:t>to the suspect</w:t>
      </w:r>
      <w:r w:rsidRPr="00CF2511">
        <w:rPr>
          <w:rFonts w:ascii="Times New Roman" w:hAnsi="Times New Roman" w:cs="Times New Roman"/>
          <w:sz w:val="24"/>
          <w:szCs w:val="24"/>
        </w:rPr>
        <w:t>.</w:t>
      </w:r>
    </w:p>
    <w:p w14:paraId="28D551AD" w14:textId="77777777" w:rsidR="00B14A61"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If any injuries have occurred, and if so, if medical assistance is required.</w:t>
      </w:r>
    </w:p>
    <w:p w14:paraId="1AAB0FF3" w14:textId="731C2251" w:rsidR="00B14A61"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Whether the suspect is present and, if not, their description, possible whereabouts, mode of travel, etc.</w:t>
      </w:r>
    </w:p>
    <w:p w14:paraId="36D5E9E7" w14:textId="38817C72" w:rsidR="000C5FEE" w:rsidRDefault="00422CC2"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Were </w:t>
      </w:r>
      <w:r w:rsidR="000C5FEE">
        <w:rPr>
          <w:rFonts w:ascii="Times New Roman" w:hAnsi="Times New Roman" w:cs="Times New Roman"/>
          <w:sz w:val="24"/>
          <w:szCs w:val="24"/>
        </w:rPr>
        <w:t xml:space="preserve">there any firearms </w:t>
      </w:r>
      <w:r w:rsidR="00B74A1F">
        <w:rPr>
          <w:rFonts w:ascii="Times New Roman" w:hAnsi="Times New Roman" w:cs="Times New Roman"/>
          <w:sz w:val="24"/>
          <w:szCs w:val="24"/>
        </w:rPr>
        <w:t>or other weapons used</w:t>
      </w:r>
      <w:r w:rsidR="00AE3395">
        <w:rPr>
          <w:rFonts w:ascii="Times New Roman" w:hAnsi="Times New Roman" w:cs="Times New Roman"/>
          <w:sz w:val="24"/>
          <w:szCs w:val="24"/>
        </w:rPr>
        <w:t xml:space="preserve">, or </w:t>
      </w:r>
      <w:r w:rsidR="00B74A1F">
        <w:rPr>
          <w:rFonts w:ascii="Times New Roman" w:hAnsi="Times New Roman" w:cs="Times New Roman"/>
          <w:sz w:val="24"/>
          <w:szCs w:val="24"/>
        </w:rPr>
        <w:t>at the scene, in the home, or on the person?</w:t>
      </w:r>
      <w:r w:rsidR="00AE3395">
        <w:rPr>
          <w:rFonts w:ascii="Times New Roman" w:hAnsi="Times New Roman" w:cs="Times New Roman"/>
          <w:sz w:val="24"/>
          <w:szCs w:val="24"/>
        </w:rPr>
        <w:t xml:space="preserve"> </w:t>
      </w:r>
      <w:r w:rsidR="006034E4">
        <w:rPr>
          <w:rFonts w:ascii="Times New Roman" w:hAnsi="Times New Roman" w:cs="Times New Roman"/>
          <w:sz w:val="24"/>
          <w:szCs w:val="24"/>
        </w:rPr>
        <w:t>A</w:t>
      </w:r>
      <w:r w:rsidR="00AE3395">
        <w:rPr>
          <w:rFonts w:ascii="Times New Roman" w:hAnsi="Times New Roman" w:cs="Times New Roman"/>
          <w:sz w:val="24"/>
          <w:szCs w:val="24"/>
        </w:rPr>
        <w:t>dvise responding officers of the type and location</w:t>
      </w:r>
      <w:r w:rsidR="006034E4">
        <w:rPr>
          <w:rFonts w:ascii="Times New Roman" w:hAnsi="Times New Roman" w:cs="Times New Roman"/>
          <w:sz w:val="24"/>
          <w:szCs w:val="24"/>
        </w:rPr>
        <w:t>,</w:t>
      </w:r>
      <w:r w:rsidR="00AE3395">
        <w:rPr>
          <w:rFonts w:ascii="Times New Roman" w:hAnsi="Times New Roman" w:cs="Times New Roman"/>
          <w:sz w:val="24"/>
          <w:szCs w:val="24"/>
        </w:rPr>
        <w:t xml:space="preserve"> if known.</w:t>
      </w:r>
    </w:p>
    <w:p w14:paraId="510140E9" w14:textId="5D984D2F" w:rsidR="000F53B9"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Whether the involved persons are under the influence of alcohol or drugs.</w:t>
      </w:r>
    </w:p>
    <w:p w14:paraId="79B57CE8" w14:textId="1DA04576" w:rsidR="005054DE"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 xml:space="preserve">Whether </w:t>
      </w:r>
      <w:r w:rsidR="00E902AE" w:rsidRPr="00CF2511">
        <w:rPr>
          <w:rFonts w:ascii="Times New Roman" w:hAnsi="Times New Roman" w:cs="Times New Roman"/>
          <w:sz w:val="24"/>
          <w:szCs w:val="24"/>
        </w:rPr>
        <w:t>o</w:t>
      </w:r>
      <w:r w:rsidR="000F53B9" w:rsidRPr="00CF2511">
        <w:rPr>
          <w:rFonts w:ascii="Times New Roman" w:hAnsi="Times New Roman" w:cs="Times New Roman"/>
          <w:sz w:val="24"/>
          <w:szCs w:val="24"/>
        </w:rPr>
        <w:t xml:space="preserve">ther persons </w:t>
      </w:r>
      <w:r w:rsidR="002222F4">
        <w:rPr>
          <w:rFonts w:ascii="Times New Roman" w:hAnsi="Times New Roman" w:cs="Times New Roman"/>
          <w:sz w:val="24"/>
          <w:szCs w:val="24"/>
        </w:rPr>
        <w:t xml:space="preserve">are </w:t>
      </w:r>
      <w:r w:rsidR="000F53B9" w:rsidRPr="00CF2511">
        <w:rPr>
          <w:rFonts w:ascii="Times New Roman" w:hAnsi="Times New Roman" w:cs="Times New Roman"/>
          <w:sz w:val="24"/>
          <w:szCs w:val="24"/>
        </w:rPr>
        <w:t>involved</w:t>
      </w:r>
      <w:r w:rsidR="00FC4883">
        <w:rPr>
          <w:rFonts w:ascii="Times New Roman" w:hAnsi="Times New Roman" w:cs="Times New Roman"/>
          <w:sz w:val="24"/>
          <w:szCs w:val="24"/>
        </w:rPr>
        <w:t>, or children</w:t>
      </w:r>
      <w:r w:rsidR="000F53B9" w:rsidRPr="00CF2511">
        <w:rPr>
          <w:rFonts w:ascii="Times New Roman" w:hAnsi="Times New Roman" w:cs="Times New Roman"/>
          <w:sz w:val="24"/>
          <w:szCs w:val="24"/>
        </w:rPr>
        <w:t xml:space="preserve"> or witnesses at the scene</w:t>
      </w:r>
      <w:r w:rsidR="00FC4883">
        <w:rPr>
          <w:rFonts w:ascii="Times New Roman" w:hAnsi="Times New Roman" w:cs="Times New Roman"/>
          <w:sz w:val="24"/>
          <w:szCs w:val="24"/>
        </w:rPr>
        <w:t>.</w:t>
      </w:r>
    </w:p>
    <w:p w14:paraId="28E4511C" w14:textId="0FF05E14" w:rsidR="000F53B9"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Whether the</w:t>
      </w:r>
      <w:r w:rsidR="00E902AE" w:rsidRPr="00CF2511">
        <w:rPr>
          <w:rFonts w:ascii="Times New Roman" w:hAnsi="Times New Roman" w:cs="Times New Roman"/>
          <w:sz w:val="24"/>
          <w:szCs w:val="24"/>
        </w:rPr>
        <w:t xml:space="preserve">re is </w:t>
      </w:r>
      <w:r w:rsidRPr="00CF2511">
        <w:rPr>
          <w:rFonts w:ascii="Times New Roman" w:hAnsi="Times New Roman" w:cs="Times New Roman"/>
          <w:sz w:val="24"/>
          <w:szCs w:val="24"/>
        </w:rPr>
        <w:t xml:space="preserve">a </w:t>
      </w:r>
      <w:r w:rsidR="00E902AE" w:rsidRPr="00CF2511">
        <w:rPr>
          <w:rFonts w:ascii="Times New Roman" w:hAnsi="Times New Roman" w:cs="Times New Roman"/>
          <w:sz w:val="24"/>
          <w:szCs w:val="24"/>
        </w:rPr>
        <w:t>valid</w:t>
      </w:r>
      <w:r w:rsidRPr="00CF2511">
        <w:rPr>
          <w:rFonts w:ascii="Times New Roman" w:hAnsi="Times New Roman" w:cs="Times New Roman"/>
          <w:sz w:val="24"/>
          <w:szCs w:val="24"/>
        </w:rPr>
        <w:t xml:space="preserve"> protecti</w:t>
      </w:r>
      <w:r w:rsidR="008939FA">
        <w:rPr>
          <w:rFonts w:ascii="Times New Roman" w:hAnsi="Times New Roman" w:cs="Times New Roman"/>
          <w:sz w:val="24"/>
          <w:szCs w:val="24"/>
        </w:rPr>
        <w:t>on</w:t>
      </w:r>
      <w:r w:rsidRPr="00CF2511">
        <w:rPr>
          <w:rFonts w:ascii="Times New Roman" w:hAnsi="Times New Roman" w:cs="Times New Roman"/>
          <w:sz w:val="24"/>
          <w:szCs w:val="24"/>
        </w:rPr>
        <w:t xml:space="preserve"> order</w:t>
      </w:r>
      <w:r w:rsidR="00C90961" w:rsidRPr="00CF2511">
        <w:rPr>
          <w:rFonts w:ascii="Times New Roman" w:hAnsi="Times New Roman" w:cs="Times New Roman"/>
          <w:sz w:val="24"/>
          <w:szCs w:val="24"/>
        </w:rPr>
        <w:t xml:space="preserve"> against</w:t>
      </w:r>
      <w:r w:rsidR="004D01EB" w:rsidRPr="00CF2511">
        <w:rPr>
          <w:rFonts w:ascii="Times New Roman" w:hAnsi="Times New Roman" w:cs="Times New Roman"/>
          <w:sz w:val="24"/>
          <w:szCs w:val="24"/>
        </w:rPr>
        <w:t xml:space="preserve"> the suspect or whether there have been orders in the past.</w:t>
      </w:r>
      <w:r w:rsidR="005054DE" w:rsidRPr="00CF2511">
        <w:rPr>
          <w:rFonts w:ascii="Times New Roman" w:hAnsi="Times New Roman" w:cs="Times New Roman"/>
          <w:sz w:val="24"/>
          <w:szCs w:val="24"/>
        </w:rPr>
        <w:t xml:space="preserve"> </w:t>
      </w:r>
    </w:p>
    <w:p w14:paraId="48EAFEAC" w14:textId="77032D6B" w:rsidR="00891AAE" w:rsidRPr="00CF2511" w:rsidRDefault="00012783"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Any p</w:t>
      </w:r>
      <w:r w:rsidR="00840A56" w:rsidRPr="00CF2511">
        <w:rPr>
          <w:rFonts w:ascii="Times New Roman" w:hAnsi="Times New Roman" w:cs="Times New Roman"/>
          <w:sz w:val="24"/>
          <w:szCs w:val="24"/>
        </w:rPr>
        <w:t>revious history of domestic violence</w:t>
      </w:r>
      <w:r w:rsidRPr="00CF2511">
        <w:rPr>
          <w:rFonts w:ascii="Times New Roman" w:hAnsi="Times New Roman" w:cs="Times New Roman"/>
          <w:sz w:val="24"/>
          <w:szCs w:val="24"/>
        </w:rPr>
        <w:t xml:space="preserve"> or response to this location.</w:t>
      </w:r>
    </w:p>
    <w:p w14:paraId="7C466874" w14:textId="263FEB5E" w:rsidR="00692422"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 xml:space="preserve">If </w:t>
      </w:r>
      <w:r w:rsidR="00EF02C3" w:rsidRPr="00CF2511">
        <w:rPr>
          <w:rFonts w:ascii="Times New Roman" w:hAnsi="Times New Roman" w:cs="Times New Roman"/>
          <w:sz w:val="24"/>
          <w:szCs w:val="24"/>
        </w:rPr>
        <w:t>it will not je</w:t>
      </w:r>
      <w:r w:rsidR="00455B55" w:rsidRPr="00CF2511">
        <w:rPr>
          <w:rFonts w:ascii="Times New Roman" w:hAnsi="Times New Roman" w:cs="Times New Roman"/>
          <w:sz w:val="24"/>
          <w:szCs w:val="24"/>
        </w:rPr>
        <w:t>opardize the caller</w:t>
      </w:r>
      <w:r w:rsidR="00B871A3" w:rsidRPr="00CF2511">
        <w:rPr>
          <w:rFonts w:ascii="Times New Roman" w:hAnsi="Times New Roman" w:cs="Times New Roman"/>
          <w:sz w:val="24"/>
          <w:szCs w:val="24"/>
        </w:rPr>
        <w:t xml:space="preserve">’s safety, </w:t>
      </w:r>
      <w:r w:rsidR="002E11F9">
        <w:rPr>
          <w:rFonts w:ascii="Times New Roman" w:hAnsi="Times New Roman" w:cs="Times New Roman"/>
          <w:sz w:val="24"/>
          <w:szCs w:val="24"/>
        </w:rPr>
        <w:t xml:space="preserve">keep </w:t>
      </w:r>
      <w:r w:rsidRPr="00CF2511">
        <w:rPr>
          <w:rFonts w:ascii="Times New Roman" w:hAnsi="Times New Roman" w:cs="Times New Roman"/>
          <w:sz w:val="24"/>
          <w:szCs w:val="24"/>
        </w:rPr>
        <w:t xml:space="preserve">the complainant on the telephone </w:t>
      </w:r>
      <w:r w:rsidR="004D26ED" w:rsidRPr="00CF2511">
        <w:rPr>
          <w:rFonts w:ascii="Times New Roman" w:hAnsi="Times New Roman" w:cs="Times New Roman"/>
          <w:sz w:val="24"/>
          <w:szCs w:val="24"/>
        </w:rPr>
        <w:t>to</w:t>
      </w:r>
      <w:r w:rsidR="00891AAE" w:rsidRPr="00CF2511">
        <w:rPr>
          <w:rFonts w:ascii="Times New Roman" w:hAnsi="Times New Roman" w:cs="Times New Roman"/>
          <w:sz w:val="24"/>
          <w:szCs w:val="24"/>
        </w:rPr>
        <w:t xml:space="preserve"> relay ongoing information</w:t>
      </w:r>
      <w:r w:rsidR="00F93A32">
        <w:rPr>
          <w:rFonts w:ascii="Times New Roman" w:hAnsi="Times New Roman" w:cs="Times New Roman"/>
          <w:sz w:val="24"/>
          <w:szCs w:val="24"/>
        </w:rPr>
        <w:t xml:space="preserve"> to responding officers until their arrival on the scene</w:t>
      </w:r>
      <w:r w:rsidR="00891AAE" w:rsidRPr="00CF2511">
        <w:rPr>
          <w:rFonts w:ascii="Times New Roman" w:hAnsi="Times New Roman" w:cs="Times New Roman"/>
          <w:sz w:val="24"/>
          <w:szCs w:val="24"/>
        </w:rPr>
        <w:t>. An alternative may be to ask the caller to place the phone down but leave the line open if possible and safe to do so.</w:t>
      </w:r>
    </w:p>
    <w:p w14:paraId="6AA792D9" w14:textId="7D353C54" w:rsidR="00891AAE" w:rsidRPr="00CF2511"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 xml:space="preserve">In addition, any other information received or known by the </w:t>
      </w:r>
      <w:r w:rsidR="002E11F9">
        <w:rPr>
          <w:rFonts w:ascii="Times New Roman" w:hAnsi="Times New Roman" w:cs="Times New Roman"/>
          <w:sz w:val="24"/>
          <w:szCs w:val="24"/>
        </w:rPr>
        <w:t xml:space="preserve">communications </w:t>
      </w:r>
      <w:r w:rsidRPr="00CF2511">
        <w:rPr>
          <w:rFonts w:ascii="Times New Roman" w:hAnsi="Times New Roman" w:cs="Times New Roman"/>
          <w:sz w:val="24"/>
          <w:szCs w:val="24"/>
        </w:rPr>
        <w:t xml:space="preserve">operator that would assist the responding officers upon their </w:t>
      </w:r>
      <w:r w:rsidR="004D26ED" w:rsidRPr="00CF2511">
        <w:rPr>
          <w:rFonts w:ascii="Times New Roman" w:hAnsi="Times New Roman" w:cs="Times New Roman"/>
          <w:sz w:val="24"/>
          <w:szCs w:val="24"/>
        </w:rPr>
        <w:t>arrival,</w:t>
      </w:r>
      <w:r w:rsidRPr="00CF2511">
        <w:rPr>
          <w:rFonts w:ascii="Times New Roman" w:hAnsi="Times New Roman" w:cs="Times New Roman"/>
          <w:sz w:val="24"/>
          <w:szCs w:val="24"/>
        </w:rPr>
        <w:t xml:space="preserve"> </w:t>
      </w:r>
      <w:r w:rsidR="004D26ED" w:rsidRPr="00CF2511">
        <w:rPr>
          <w:rFonts w:ascii="Times New Roman" w:hAnsi="Times New Roman" w:cs="Times New Roman"/>
          <w:sz w:val="24"/>
          <w:szCs w:val="24"/>
        </w:rPr>
        <w:t>i.e.,</w:t>
      </w:r>
      <w:r w:rsidRPr="00CF2511">
        <w:rPr>
          <w:rFonts w:ascii="Times New Roman" w:hAnsi="Times New Roman" w:cs="Times New Roman"/>
          <w:sz w:val="24"/>
          <w:szCs w:val="24"/>
        </w:rPr>
        <w:t xml:space="preserve"> background noises, outstanding warrants, </w:t>
      </w:r>
      <w:r w:rsidR="00253C80" w:rsidRPr="00CF2511">
        <w:rPr>
          <w:rFonts w:ascii="Times New Roman" w:hAnsi="Times New Roman" w:cs="Times New Roman"/>
          <w:sz w:val="24"/>
          <w:szCs w:val="24"/>
        </w:rPr>
        <w:t xml:space="preserve">involved law enforcement officer, </w:t>
      </w:r>
      <w:r w:rsidRPr="00CF2511">
        <w:rPr>
          <w:rFonts w:ascii="Times New Roman" w:hAnsi="Times New Roman" w:cs="Times New Roman"/>
          <w:sz w:val="24"/>
          <w:szCs w:val="24"/>
        </w:rPr>
        <w:t>etc., should be provided to the responding officers.</w:t>
      </w:r>
      <w:r w:rsidR="00692422" w:rsidRPr="00CF2511">
        <w:rPr>
          <w:rFonts w:ascii="Times New Roman" w:hAnsi="Times New Roman" w:cs="Times New Roman"/>
          <w:sz w:val="24"/>
          <w:szCs w:val="24"/>
        </w:rPr>
        <w:t xml:space="preserve"> </w:t>
      </w:r>
    </w:p>
    <w:p w14:paraId="6EDA890F" w14:textId="20F4D2DF" w:rsidR="00326354" w:rsidRDefault="00B14A61" w:rsidP="00311A36">
      <w:pPr>
        <w:pStyle w:val="ListParagraph"/>
        <w:numPr>
          <w:ilvl w:val="0"/>
          <w:numId w:val="2"/>
        </w:numPr>
        <w:tabs>
          <w:tab w:val="left" w:pos="1440"/>
        </w:tabs>
        <w:spacing w:after="0" w:line="240" w:lineRule="auto"/>
        <w:ind w:left="1440"/>
        <w:jc w:val="both"/>
        <w:rPr>
          <w:rFonts w:ascii="Times New Roman" w:hAnsi="Times New Roman" w:cs="Times New Roman"/>
          <w:sz w:val="24"/>
          <w:szCs w:val="24"/>
        </w:rPr>
      </w:pPr>
      <w:r w:rsidRPr="00CF2511">
        <w:rPr>
          <w:rFonts w:ascii="Times New Roman" w:hAnsi="Times New Roman" w:cs="Times New Roman"/>
          <w:sz w:val="24"/>
          <w:szCs w:val="24"/>
        </w:rPr>
        <w:t xml:space="preserve">A response to a domestic violence complaint shall not be terminated based upon a follow-up call from the complainant requesting cancellation. </w:t>
      </w:r>
      <w:r w:rsidR="00891AAE" w:rsidRPr="00CF2511">
        <w:rPr>
          <w:rFonts w:ascii="Times New Roman" w:hAnsi="Times New Roman" w:cs="Times New Roman"/>
          <w:sz w:val="24"/>
          <w:szCs w:val="24"/>
        </w:rPr>
        <w:t xml:space="preserve">If a caller requests that law enforcement response be canceled, advise the responding officers of the </w:t>
      </w:r>
      <w:r w:rsidR="00F30367">
        <w:rPr>
          <w:rFonts w:ascii="Times New Roman" w:hAnsi="Times New Roman" w:cs="Times New Roman"/>
          <w:sz w:val="24"/>
          <w:szCs w:val="24"/>
        </w:rPr>
        <w:t>request</w:t>
      </w:r>
      <w:r w:rsidR="00C55EB2">
        <w:rPr>
          <w:rFonts w:ascii="Times New Roman" w:hAnsi="Times New Roman" w:cs="Times New Roman"/>
          <w:sz w:val="24"/>
          <w:szCs w:val="24"/>
        </w:rPr>
        <w:t>;</w:t>
      </w:r>
      <w:r w:rsidR="00F30367">
        <w:rPr>
          <w:rFonts w:ascii="Times New Roman" w:hAnsi="Times New Roman" w:cs="Times New Roman"/>
          <w:sz w:val="24"/>
          <w:szCs w:val="24"/>
        </w:rPr>
        <w:t xml:space="preserve"> however</w:t>
      </w:r>
      <w:r w:rsidR="00C55EB2">
        <w:rPr>
          <w:rFonts w:ascii="Times New Roman" w:hAnsi="Times New Roman" w:cs="Times New Roman"/>
          <w:sz w:val="24"/>
          <w:szCs w:val="24"/>
        </w:rPr>
        <w:t>,</w:t>
      </w:r>
      <w:r w:rsidR="00F30367">
        <w:rPr>
          <w:rFonts w:ascii="Times New Roman" w:hAnsi="Times New Roman" w:cs="Times New Roman"/>
          <w:sz w:val="24"/>
          <w:szCs w:val="24"/>
        </w:rPr>
        <w:t xml:space="preserve"> o</w:t>
      </w:r>
      <w:r w:rsidR="00891AAE" w:rsidRPr="00CF2511">
        <w:rPr>
          <w:rFonts w:ascii="Times New Roman" w:hAnsi="Times New Roman" w:cs="Times New Roman"/>
          <w:sz w:val="24"/>
          <w:szCs w:val="24"/>
        </w:rPr>
        <w:t>fficers should continue to respond, investigate, and assess the situation to ensure th</w:t>
      </w:r>
      <w:r w:rsidR="00A96909">
        <w:rPr>
          <w:rFonts w:ascii="Times New Roman" w:hAnsi="Times New Roman" w:cs="Times New Roman"/>
          <w:sz w:val="24"/>
          <w:szCs w:val="24"/>
        </w:rPr>
        <w:t>e safety of all parties</w:t>
      </w:r>
      <w:r w:rsidR="00891AAE" w:rsidRPr="00CF2511">
        <w:rPr>
          <w:rFonts w:ascii="Times New Roman" w:hAnsi="Times New Roman" w:cs="Times New Roman"/>
          <w:sz w:val="24"/>
          <w:szCs w:val="24"/>
        </w:rPr>
        <w:t>.</w:t>
      </w:r>
    </w:p>
    <w:p w14:paraId="37AEC202" w14:textId="22F84316" w:rsidR="00326354" w:rsidRPr="006C20C8" w:rsidRDefault="00B428C9" w:rsidP="00311A36">
      <w:pPr>
        <w:pStyle w:val="ListParagraph"/>
        <w:tabs>
          <w:tab w:val="left" w:pos="900"/>
        </w:tabs>
        <w:spacing w:after="0" w:line="240" w:lineRule="auto"/>
        <w:ind w:left="1080" w:hanging="360"/>
        <w:jc w:val="both"/>
        <w:rPr>
          <w:rFonts w:ascii="Times New Roman" w:hAnsi="Times New Roman" w:cs="Times New Roman"/>
          <w:sz w:val="24"/>
          <w:szCs w:val="24"/>
        </w:rPr>
      </w:pPr>
      <w:r w:rsidRPr="00326354">
        <w:rPr>
          <w:rFonts w:ascii="Times New Roman" w:hAnsi="Times New Roman" w:cs="Times New Roman"/>
          <w:sz w:val="24"/>
          <w:szCs w:val="24"/>
        </w:rPr>
        <w:t>3.</w:t>
      </w:r>
      <w:r w:rsidRPr="00326354">
        <w:rPr>
          <w:rFonts w:ascii="Times New Roman" w:hAnsi="Times New Roman"/>
          <w:sz w:val="24"/>
        </w:rPr>
        <w:t xml:space="preserve"> </w:t>
      </w:r>
      <w:r w:rsidRPr="00326354">
        <w:rPr>
          <w:rFonts w:ascii="Times New Roman" w:hAnsi="Times New Roman"/>
          <w:sz w:val="24"/>
        </w:rPr>
        <w:tab/>
      </w:r>
      <w:r w:rsidR="006C20C8">
        <w:rPr>
          <w:rFonts w:ascii="Times New Roman" w:hAnsi="Times New Roman"/>
          <w:sz w:val="24"/>
        </w:rPr>
        <w:t>If the domestic violence call</w:t>
      </w:r>
      <w:r w:rsidR="00326354" w:rsidRPr="00326354">
        <w:rPr>
          <w:rFonts w:ascii="Times New Roman" w:hAnsi="Times New Roman" w:cs="Times New Roman"/>
          <w:sz w:val="24"/>
          <w:szCs w:val="24"/>
        </w:rPr>
        <w:t xml:space="preserve"> involves or appears to involve a member of law enforcement, immediately</w:t>
      </w:r>
      <w:r w:rsidR="00387479">
        <w:rPr>
          <w:rFonts w:ascii="Times New Roman" w:hAnsi="Times New Roman" w:cs="Times New Roman"/>
          <w:sz w:val="24"/>
          <w:szCs w:val="24"/>
        </w:rPr>
        <w:t xml:space="preserve"> </w:t>
      </w:r>
      <w:r w:rsidR="00387479" w:rsidRPr="006C20C8">
        <w:rPr>
          <w:rFonts w:ascii="Times New Roman" w:hAnsi="Times New Roman" w:cs="Times New Roman"/>
          <w:sz w:val="24"/>
          <w:szCs w:val="24"/>
        </w:rPr>
        <w:t xml:space="preserve">notify responding </w:t>
      </w:r>
      <w:r w:rsidR="00D01666" w:rsidRPr="006C20C8">
        <w:rPr>
          <w:rFonts w:ascii="Times New Roman" w:hAnsi="Times New Roman" w:cs="Times New Roman"/>
          <w:sz w:val="24"/>
          <w:szCs w:val="24"/>
        </w:rPr>
        <w:t>officers,</w:t>
      </w:r>
      <w:r w:rsidR="00387479" w:rsidRPr="006C20C8">
        <w:rPr>
          <w:rFonts w:ascii="Times New Roman" w:hAnsi="Times New Roman" w:cs="Times New Roman"/>
          <w:sz w:val="24"/>
          <w:szCs w:val="24"/>
        </w:rPr>
        <w:t xml:space="preserve"> </w:t>
      </w:r>
      <w:r w:rsidR="00326354" w:rsidRPr="006C20C8">
        <w:rPr>
          <w:rFonts w:ascii="Times New Roman" w:hAnsi="Times New Roman" w:cs="Times New Roman"/>
          <w:sz w:val="24"/>
          <w:szCs w:val="24"/>
        </w:rPr>
        <w:t>and dispatch a supervisor, regardless of the involved individual’s jurisdiction.</w:t>
      </w:r>
    </w:p>
    <w:p w14:paraId="598B8F02" w14:textId="77777777" w:rsidR="00AF6AB6" w:rsidRDefault="00AF6AB6" w:rsidP="00311A36">
      <w:pPr>
        <w:spacing w:after="0" w:line="240" w:lineRule="auto"/>
        <w:ind w:left="720" w:hanging="360"/>
        <w:jc w:val="both"/>
        <w:rPr>
          <w:rFonts w:ascii="Times New Roman" w:hAnsi="Times New Roman" w:cs="Times New Roman"/>
          <w:sz w:val="24"/>
          <w:szCs w:val="24"/>
        </w:rPr>
      </w:pPr>
    </w:p>
    <w:p w14:paraId="4A26D845" w14:textId="5A325FA1" w:rsidR="00AA144D" w:rsidRPr="008C234F" w:rsidRDefault="00446EE4" w:rsidP="00311A36">
      <w:pPr>
        <w:spacing w:after="0" w:line="240" w:lineRule="auto"/>
        <w:ind w:left="720" w:hanging="360"/>
        <w:jc w:val="both"/>
        <w:rPr>
          <w:rFonts w:ascii="Times New Roman" w:hAnsi="Times New Roman" w:cs="Times New Roman"/>
          <w:sz w:val="24"/>
          <w:szCs w:val="24"/>
        </w:rPr>
      </w:pPr>
      <w:r w:rsidRPr="00E263A8">
        <w:rPr>
          <w:rFonts w:ascii="Times New Roman" w:hAnsi="Times New Roman" w:cs="Times New Roman"/>
          <w:sz w:val="24"/>
          <w:szCs w:val="24"/>
        </w:rPr>
        <w:t xml:space="preserve">B. </w:t>
      </w:r>
      <w:r w:rsidR="00AA1DA1">
        <w:rPr>
          <w:rFonts w:ascii="Times New Roman" w:hAnsi="Times New Roman" w:cs="Times New Roman"/>
          <w:sz w:val="24"/>
          <w:szCs w:val="24"/>
        </w:rPr>
        <w:tab/>
      </w:r>
      <w:r w:rsidRPr="00E263A8">
        <w:rPr>
          <w:rFonts w:ascii="Times New Roman" w:hAnsi="Times New Roman" w:cs="Times New Roman"/>
          <w:sz w:val="24"/>
          <w:szCs w:val="24"/>
        </w:rPr>
        <w:t>Initial Law Enforcement Officer Respons</w:t>
      </w:r>
      <w:r w:rsidR="00B74846">
        <w:rPr>
          <w:rFonts w:ascii="Times New Roman" w:hAnsi="Times New Roman" w:cs="Times New Roman"/>
          <w:sz w:val="24"/>
          <w:szCs w:val="24"/>
        </w:rPr>
        <w:t>e</w:t>
      </w:r>
      <w:r w:rsidR="00AA144D">
        <w:t>:</w:t>
      </w:r>
    </w:p>
    <w:p w14:paraId="708B2A2C" w14:textId="47FB889B" w:rsidR="00A97BF4" w:rsidRDefault="00AA144D" w:rsidP="00311A36">
      <w:pPr>
        <w:widowControl w:val="0"/>
        <w:numPr>
          <w:ilvl w:val="1"/>
          <w:numId w:val="1"/>
        </w:numPr>
        <w:autoSpaceDE w:val="0"/>
        <w:autoSpaceDN w:val="0"/>
        <w:adjustRightInd w:val="0"/>
        <w:spacing w:after="0" w:line="240" w:lineRule="auto"/>
        <w:ind w:left="1080" w:hanging="360"/>
        <w:jc w:val="both"/>
        <w:rPr>
          <w:rFonts w:ascii="Times New Roman" w:hAnsi="Times New Roman"/>
          <w:sz w:val="24"/>
        </w:rPr>
      </w:pPr>
      <w:r>
        <w:rPr>
          <w:rFonts w:ascii="Times New Roman" w:hAnsi="Times New Roman"/>
          <w:sz w:val="24"/>
        </w:rPr>
        <w:t xml:space="preserve">Officers will respond to and investigate complaints of </w:t>
      </w:r>
      <w:r w:rsidR="00BA03BF">
        <w:rPr>
          <w:rFonts w:ascii="Times New Roman" w:hAnsi="Times New Roman"/>
          <w:sz w:val="24"/>
        </w:rPr>
        <w:t>domestic</w:t>
      </w:r>
      <w:r>
        <w:rPr>
          <w:rFonts w:ascii="Times New Roman" w:hAnsi="Times New Roman"/>
          <w:sz w:val="24"/>
        </w:rPr>
        <w:t xml:space="preserve"> violence </w:t>
      </w:r>
      <w:r w:rsidR="002B2E33">
        <w:rPr>
          <w:rFonts w:ascii="Times New Roman" w:hAnsi="Times New Roman"/>
          <w:sz w:val="24"/>
        </w:rPr>
        <w:t>safely and</w:t>
      </w:r>
      <w:r>
        <w:rPr>
          <w:rFonts w:ascii="Times New Roman" w:hAnsi="Times New Roman"/>
          <w:sz w:val="24"/>
        </w:rPr>
        <w:t xml:space="preserve"> </w:t>
      </w:r>
      <w:r w:rsidRPr="00BF3A2E">
        <w:rPr>
          <w:rFonts w:ascii="Times New Roman" w:hAnsi="Times New Roman"/>
          <w:sz w:val="24"/>
        </w:rPr>
        <w:t>expeditious</w:t>
      </w:r>
      <w:r w:rsidR="00E31807" w:rsidRPr="00BF3A2E">
        <w:rPr>
          <w:rFonts w:ascii="Times New Roman" w:hAnsi="Times New Roman"/>
          <w:sz w:val="24"/>
        </w:rPr>
        <w:t>ly</w:t>
      </w:r>
      <w:r w:rsidRPr="00BF3A2E">
        <w:rPr>
          <w:rFonts w:ascii="Times New Roman" w:hAnsi="Times New Roman"/>
          <w:sz w:val="24"/>
        </w:rPr>
        <w:t>.</w:t>
      </w:r>
      <w:r>
        <w:rPr>
          <w:rFonts w:ascii="Times New Roman" w:hAnsi="Times New Roman"/>
          <w:sz w:val="24"/>
        </w:rPr>
        <w:t xml:space="preserve"> All </w:t>
      </w:r>
      <w:r w:rsidR="002F0BF9">
        <w:rPr>
          <w:rFonts w:ascii="Times New Roman" w:hAnsi="Times New Roman"/>
          <w:sz w:val="24"/>
        </w:rPr>
        <w:t xml:space="preserve">domestic violence </w:t>
      </w:r>
      <w:r>
        <w:rPr>
          <w:rFonts w:ascii="Times New Roman" w:hAnsi="Times New Roman"/>
          <w:sz w:val="24"/>
        </w:rPr>
        <w:t xml:space="preserve">calls should be regarded as potentially "HIGH RISK" and officers </w:t>
      </w:r>
      <w:r w:rsidR="00792D8F">
        <w:rPr>
          <w:rFonts w:ascii="Times New Roman" w:hAnsi="Times New Roman"/>
          <w:sz w:val="24"/>
        </w:rPr>
        <w:t xml:space="preserve">shall always </w:t>
      </w:r>
      <w:r>
        <w:rPr>
          <w:rFonts w:ascii="Times New Roman" w:hAnsi="Times New Roman"/>
          <w:sz w:val="24"/>
        </w:rPr>
        <w:t>use extreme caution and proven safety procedures.</w:t>
      </w:r>
    </w:p>
    <w:p w14:paraId="3A7A8242" w14:textId="29A2AAC0" w:rsidR="002144D2" w:rsidRPr="002144D2" w:rsidRDefault="00450566" w:rsidP="00311A36">
      <w:pPr>
        <w:widowControl w:val="0"/>
        <w:numPr>
          <w:ilvl w:val="1"/>
          <w:numId w:val="1"/>
        </w:numPr>
        <w:autoSpaceDE w:val="0"/>
        <w:autoSpaceDN w:val="0"/>
        <w:adjustRightInd w:val="0"/>
        <w:spacing w:after="0" w:line="240" w:lineRule="auto"/>
        <w:ind w:left="1080" w:hanging="360"/>
        <w:jc w:val="both"/>
        <w:rPr>
          <w:rFonts w:ascii="Times New Roman" w:hAnsi="Times New Roman"/>
          <w:sz w:val="24"/>
        </w:rPr>
      </w:pPr>
      <w:r w:rsidRPr="00A97BF4">
        <w:rPr>
          <w:rFonts w:ascii="Times New Roman" w:hAnsi="Times New Roman" w:cs="Times New Roman"/>
          <w:sz w:val="24"/>
          <w:szCs w:val="24"/>
        </w:rPr>
        <w:t>When responding to a report of domestic violence, officers sh</w:t>
      </w:r>
      <w:r w:rsidR="00A45235">
        <w:rPr>
          <w:rFonts w:ascii="Times New Roman" w:hAnsi="Times New Roman" w:cs="Times New Roman"/>
          <w:sz w:val="24"/>
          <w:szCs w:val="24"/>
        </w:rPr>
        <w:t>ould</w:t>
      </w:r>
      <w:r w:rsidRPr="00A97BF4">
        <w:rPr>
          <w:rFonts w:ascii="Times New Roman" w:hAnsi="Times New Roman" w:cs="Times New Roman"/>
          <w:sz w:val="24"/>
          <w:szCs w:val="24"/>
        </w:rPr>
        <w:t xml:space="preserve"> follow standard incident response procedures. In addition, officers sh</w:t>
      </w:r>
      <w:r w:rsidR="00663FE6">
        <w:rPr>
          <w:rFonts w:ascii="Times New Roman" w:hAnsi="Times New Roman" w:cs="Times New Roman"/>
          <w:sz w:val="24"/>
          <w:szCs w:val="24"/>
        </w:rPr>
        <w:t>ould</w:t>
      </w:r>
      <w:r w:rsidRPr="00A97BF4">
        <w:rPr>
          <w:rFonts w:ascii="Times New Roman" w:hAnsi="Times New Roman" w:cs="Times New Roman"/>
          <w:sz w:val="24"/>
          <w:szCs w:val="24"/>
        </w:rPr>
        <w:t xml:space="preserve"> do the following: </w:t>
      </w:r>
    </w:p>
    <w:p w14:paraId="65E476BA" w14:textId="2C62435A" w:rsidR="002144D2" w:rsidRPr="006845DC" w:rsidRDefault="00450566" w:rsidP="00311A36">
      <w:pPr>
        <w:widowControl w:val="0"/>
        <w:numPr>
          <w:ilvl w:val="2"/>
          <w:numId w:val="1"/>
        </w:numPr>
        <w:autoSpaceDE w:val="0"/>
        <w:autoSpaceDN w:val="0"/>
        <w:adjustRightInd w:val="0"/>
        <w:spacing w:after="0" w:line="240" w:lineRule="auto"/>
        <w:ind w:hanging="360"/>
        <w:jc w:val="both"/>
        <w:rPr>
          <w:rFonts w:ascii="Times New Roman" w:hAnsi="Times New Roman" w:cs="Times New Roman"/>
          <w:sz w:val="24"/>
          <w:szCs w:val="24"/>
        </w:rPr>
      </w:pPr>
      <w:r w:rsidRPr="00A97BF4">
        <w:rPr>
          <w:rFonts w:ascii="Times New Roman" w:hAnsi="Times New Roman" w:cs="Times New Roman"/>
          <w:sz w:val="24"/>
          <w:szCs w:val="24"/>
        </w:rPr>
        <w:t xml:space="preserve">Avoid parking in front of the residence or </w:t>
      </w:r>
      <w:r w:rsidR="00F02B11">
        <w:rPr>
          <w:rFonts w:ascii="Times New Roman" w:hAnsi="Times New Roman" w:cs="Times New Roman"/>
          <w:sz w:val="24"/>
          <w:szCs w:val="24"/>
        </w:rPr>
        <w:t>disturbance</w:t>
      </w:r>
      <w:r w:rsidR="00FF72B0">
        <w:rPr>
          <w:rFonts w:ascii="Times New Roman" w:hAnsi="Times New Roman" w:cs="Times New Roman"/>
          <w:sz w:val="24"/>
          <w:szCs w:val="24"/>
        </w:rPr>
        <w:t xml:space="preserve"> site</w:t>
      </w:r>
      <w:r w:rsidR="00F02B11">
        <w:rPr>
          <w:rFonts w:ascii="Times New Roman" w:hAnsi="Times New Roman" w:cs="Times New Roman"/>
          <w:sz w:val="24"/>
          <w:szCs w:val="24"/>
        </w:rPr>
        <w:t>,</w:t>
      </w:r>
      <w:r w:rsidRPr="006845DC">
        <w:rPr>
          <w:rFonts w:ascii="Times New Roman" w:hAnsi="Times New Roman" w:cs="Times New Roman"/>
          <w:sz w:val="24"/>
          <w:szCs w:val="24"/>
        </w:rPr>
        <w:t xml:space="preserve"> when possible.</w:t>
      </w:r>
      <w:r w:rsidR="00A97BF4" w:rsidRPr="006845DC">
        <w:rPr>
          <w:rFonts w:ascii="Times New Roman" w:hAnsi="Times New Roman" w:cs="Times New Roman"/>
          <w:sz w:val="24"/>
          <w:szCs w:val="24"/>
        </w:rPr>
        <w:t xml:space="preserve"> </w:t>
      </w:r>
    </w:p>
    <w:p w14:paraId="2AAEB880" w14:textId="77777777" w:rsidR="00A12C16" w:rsidRPr="00A12C16" w:rsidRDefault="00B70805" w:rsidP="00311A36">
      <w:pPr>
        <w:widowControl w:val="0"/>
        <w:numPr>
          <w:ilvl w:val="2"/>
          <w:numId w:val="1"/>
        </w:numPr>
        <w:autoSpaceDE w:val="0"/>
        <w:autoSpaceDN w:val="0"/>
        <w:adjustRightInd w:val="0"/>
        <w:spacing w:after="0" w:line="240" w:lineRule="auto"/>
        <w:ind w:hanging="360"/>
        <w:jc w:val="both"/>
        <w:rPr>
          <w:rFonts w:ascii="Times New Roman" w:hAnsi="Times New Roman"/>
          <w:sz w:val="24"/>
        </w:rPr>
      </w:pPr>
      <w:r w:rsidRPr="00B70805">
        <w:rPr>
          <w:rFonts w:ascii="Times New Roman" w:hAnsi="Times New Roman" w:cs="Times New Roman"/>
          <w:sz w:val="24"/>
          <w:szCs w:val="24"/>
          <w:shd w:val="clear" w:color="auto" w:fill="FEFFFE"/>
        </w:rPr>
        <w:t>Wait on the second responding officer and approach the scene together. However, if the scene appears to be life-threatening and urgent intervention is necessary, the first officer on-scene should use full officer safety measures to make contact and use the minimum amount of force necessary to stop the threat.</w:t>
      </w:r>
      <w:r w:rsidR="0020692E">
        <w:rPr>
          <w:rFonts w:ascii="Times New Roman" w:hAnsi="Times New Roman" w:cs="Times New Roman"/>
          <w:sz w:val="24"/>
          <w:szCs w:val="24"/>
          <w:shd w:val="clear" w:color="auto" w:fill="FEFFFE"/>
        </w:rPr>
        <w:t xml:space="preserve"> </w:t>
      </w:r>
    </w:p>
    <w:p w14:paraId="3D184392" w14:textId="1ECC3E79" w:rsidR="002144D2" w:rsidRPr="002144D2" w:rsidRDefault="00E85952" w:rsidP="00311A36">
      <w:pPr>
        <w:widowControl w:val="0"/>
        <w:numPr>
          <w:ilvl w:val="2"/>
          <w:numId w:val="1"/>
        </w:numPr>
        <w:autoSpaceDE w:val="0"/>
        <w:autoSpaceDN w:val="0"/>
        <w:adjustRightInd w:val="0"/>
        <w:spacing w:after="0" w:line="240" w:lineRule="auto"/>
        <w:ind w:hanging="360"/>
        <w:jc w:val="both"/>
        <w:rPr>
          <w:rFonts w:ascii="Times New Roman" w:hAnsi="Times New Roman"/>
          <w:sz w:val="24"/>
        </w:rPr>
      </w:pPr>
      <w:r>
        <w:rPr>
          <w:rFonts w:ascii="Times New Roman" w:hAnsi="Times New Roman" w:cs="Times New Roman"/>
          <w:sz w:val="24"/>
          <w:szCs w:val="24"/>
        </w:rPr>
        <w:t>Upon initial contact</w:t>
      </w:r>
      <w:r w:rsidR="003E1071">
        <w:rPr>
          <w:rFonts w:ascii="Times New Roman" w:hAnsi="Times New Roman" w:cs="Times New Roman"/>
          <w:sz w:val="24"/>
          <w:szCs w:val="24"/>
        </w:rPr>
        <w:t xml:space="preserve">, </w:t>
      </w:r>
      <w:r w:rsidR="00C41AC0">
        <w:rPr>
          <w:rFonts w:ascii="Times New Roman" w:hAnsi="Times New Roman" w:cs="Times New Roman"/>
          <w:sz w:val="24"/>
          <w:szCs w:val="24"/>
        </w:rPr>
        <w:t>with bod</w:t>
      </w:r>
      <w:r w:rsidR="00FC3149">
        <w:rPr>
          <w:rFonts w:ascii="Times New Roman" w:hAnsi="Times New Roman" w:cs="Times New Roman"/>
          <w:sz w:val="24"/>
          <w:szCs w:val="24"/>
        </w:rPr>
        <w:t xml:space="preserve">y-worn cameras </w:t>
      </w:r>
      <w:r w:rsidR="008F2A97">
        <w:rPr>
          <w:rFonts w:ascii="Times New Roman" w:hAnsi="Times New Roman" w:cs="Times New Roman"/>
          <w:sz w:val="24"/>
          <w:szCs w:val="24"/>
        </w:rPr>
        <w:t>activated, officers</w:t>
      </w:r>
      <w:r w:rsidR="003E1071">
        <w:rPr>
          <w:rFonts w:ascii="Times New Roman" w:hAnsi="Times New Roman" w:cs="Times New Roman"/>
          <w:sz w:val="24"/>
          <w:szCs w:val="24"/>
        </w:rPr>
        <w:t xml:space="preserve"> should </w:t>
      </w:r>
      <w:r w:rsidR="00450566" w:rsidRPr="00A97BF4">
        <w:rPr>
          <w:rFonts w:ascii="Times New Roman" w:hAnsi="Times New Roman" w:cs="Times New Roman"/>
          <w:sz w:val="24"/>
          <w:szCs w:val="24"/>
        </w:rPr>
        <w:t>indicate they are responding to a call for service, without revealing the name of the caller or the caller’s whereabouts.</w:t>
      </w:r>
      <w:r w:rsidR="00A97BF4" w:rsidRPr="00A97BF4">
        <w:rPr>
          <w:rFonts w:ascii="Times New Roman" w:hAnsi="Times New Roman" w:cs="Times New Roman"/>
          <w:sz w:val="24"/>
          <w:szCs w:val="24"/>
        </w:rPr>
        <w:t xml:space="preserve"> </w:t>
      </w:r>
    </w:p>
    <w:p w14:paraId="71773431" w14:textId="7D2CF3C1" w:rsidR="00135A07" w:rsidRPr="002E435C" w:rsidRDefault="00A97BF4" w:rsidP="00311A36">
      <w:pPr>
        <w:widowControl w:val="0"/>
        <w:numPr>
          <w:ilvl w:val="2"/>
          <w:numId w:val="1"/>
        </w:numPr>
        <w:autoSpaceDE w:val="0"/>
        <w:autoSpaceDN w:val="0"/>
        <w:adjustRightInd w:val="0"/>
        <w:spacing w:after="0" w:line="240" w:lineRule="auto"/>
        <w:ind w:hanging="360"/>
        <w:jc w:val="both"/>
        <w:rPr>
          <w:rFonts w:ascii="Times New Roman" w:hAnsi="Times New Roman" w:cs="Times New Roman"/>
          <w:sz w:val="24"/>
          <w:szCs w:val="24"/>
        </w:rPr>
      </w:pPr>
      <w:r w:rsidRPr="00B72598">
        <w:rPr>
          <w:rFonts w:ascii="Times New Roman" w:hAnsi="Times New Roman" w:cs="Times New Roman"/>
          <w:sz w:val="24"/>
          <w:szCs w:val="24"/>
        </w:rPr>
        <w:t xml:space="preserve">Request entry in the event the incident is at a private residence. A warrantless entry is permissible if there is an objectively reasonable basis to believe the safety of an </w:t>
      </w:r>
      <w:r w:rsidRPr="002E435C">
        <w:rPr>
          <w:rFonts w:ascii="Times New Roman" w:hAnsi="Times New Roman" w:cs="Times New Roman"/>
          <w:sz w:val="24"/>
          <w:szCs w:val="24"/>
        </w:rPr>
        <w:t>occupant may be in jeopardy.</w:t>
      </w:r>
    </w:p>
    <w:p w14:paraId="729BE803" w14:textId="47954407" w:rsidR="00B72598" w:rsidRPr="008435B3" w:rsidRDefault="00BA03BF" w:rsidP="00311A36">
      <w:pPr>
        <w:widowControl w:val="0"/>
        <w:numPr>
          <w:ilvl w:val="2"/>
          <w:numId w:val="1"/>
        </w:numPr>
        <w:autoSpaceDE w:val="0"/>
        <w:autoSpaceDN w:val="0"/>
        <w:adjustRightInd w:val="0"/>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Gain control of the situation and r</w:t>
      </w:r>
      <w:r w:rsidR="00AA144D" w:rsidRPr="008435B3">
        <w:rPr>
          <w:rFonts w:ascii="Times New Roman" w:hAnsi="Times New Roman" w:cs="Times New Roman"/>
          <w:sz w:val="24"/>
          <w:szCs w:val="24"/>
        </w:rPr>
        <w:t>estore order.</w:t>
      </w:r>
    </w:p>
    <w:p w14:paraId="4EA43B7B" w14:textId="156905C2" w:rsidR="00D63323" w:rsidRDefault="009C7410" w:rsidP="00311A36">
      <w:pPr>
        <w:widowControl w:val="0"/>
        <w:numPr>
          <w:ilvl w:val="2"/>
          <w:numId w:val="1"/>
        </w:numPr>
        <w:autoSpaceDE w:val="0"/>
        <w:autoSpaceDN w:val="0"/>
        <w:adjustRightInd w:val="0"/>
        <w:spacing w:after="0" w:line="240" w:lineRule="auto"/>
        <w:ind w:hanging="360"/>
        <w:jc w:val="both"/>
        <w:rPr>
          <w:rFonts w:ascii="Times New Roman" w:hAnsi="Times New Roman" w:cs="Times New Roman"/>
          <w:sz w:val="24"/>
          <w:szCs w:val="24"/>
        </w:rPr>
      </w:pPr>
      <w:r w:rsidRPr="009C7410">
        <w:rPr>
          <w:rFonts w:ascii="Times New Roman" w:hAnsi="Times New Roman" w:cs="Times New Roman"/>
          <w:sz w:val="24"/>
          <w:szCs w:val="24"/>
        </w:rPr>
        <w:t xml:space="preserve">Take control of all weapons used or threatened. </w:t>
      </w:r>
      <w:r w:rsidR="00CB00FA">
        <w:rPr>
          <w:rFonts w:ascii="Times New Roman" w:hAnsi="Times New Roman" w:cs="Times New Roman"/>
          <w:sz w:val="24"/>
          <w:szCs w:val="24"/>
        </w:rPr>
        <w:t>F</w:t>
      </w:r>
      <w:r w:rsidRPr="009C7410">
        <w:rPr>
          <w:rFonts w:ascii="Times New Roman" w:hAnsi="Times New Roman" w:cs="Times New Roman"/>
          <w:sz w:val="24"/>
          <w:szCs w:val="24"/>
        </w:rPr>
        <w:t xml:space="preserve">irearms or weapons should be taken into </w:t>
      </w:r>
      <w:r w:rsidR="00A214A9">
        <w:rPr>
          <w:rFonts w:ascii="Times New Roman" w:hAnsi="Times New Roman" w:cs="Times New Roman"/>
          <w:sz w:val="24"/>
          <w:szCs w:val="24"/>
        </w:rPr>
        <w:t xml:space="preserve">temporary </w:t>
      </w:r>
      <w:r w:rsidRPr="009C7410">
        <w:rPr>
          <w:rFonts w:ascii="Times New Roman" w:hAnsi="Times New Roman" w:cs="Times New Roman"/>
          <w:sz w:val="24"/>
          <w:szCs w:val="24"/>
        </w:rPr>
        <w:t>custody for safekeeping or collected as evidence.</w:t>
      </w:r>
    </w:p>
    <w:p w14:paraId="1B53EF63" w14:textId="77777777" w:rsidR="00CC088D" w:rsidRDefault="00AA144D" w:rsidP="00311A36">
      <w:pPr>
        <w:widowControl w:val="0"/>
        <w:numPr>
          <w:ilvl w:val="2"/>
          <w:numId w:val="1"/>
        </w:numPr>
        <w:autoSpaceDE w:val="0"/>
        <w:autoSpaceDN w:val="0"/>
        <w:adjustRightInd w:val="0"/>
        <w:spacing w:after="0" w:line="240" w:lineRule="auto"/>
        <w:ind w:hanging="360"/>
        <w:jc w:val="both"/>
        <w:rPr>
          <w:rFonts w:ascii="Times New Roman" w:hAnsi="Times New Roman" w:cs="Times New Roman"/>
          <w:sz w:val="24"/>
          <w:szCs w:val="24"/>
        </w:rPr>
      </w:pPr>
      <w:r w:rsidRPr="002E435C">
        <w:rPr>
          <w:rFonts w:ascii="Times New Roman" w:hAnsi="Times New Roman" w:cs="Times New Roman"/>
          <w:sz w:val="24"/>
          <w:szCs w:val="24"/>
        </w:rPr>
        <w:t>Separate</w:t>
      </w:r>
      <w:r w:rsidRPr="00B72598">
        <w:rPr>
          <w:rFonts w:ascii="Times New Roman" w:hAnsi="Times New Roman" w:cs="Times New Roman"/>
          <w:sz w:val="24"/>
          <w:szCs w:val="24"/>
        </w:rPr>
        <w:t xml:space="preserve"> all involved persons </w:t>
      </w:r>
      <w:r w:rsidR="00C00F1F" w:rsidRPr="00B72598">
        <w:rPr>
          <w:rFonts w:ascii="Times New Roman" w:hAnsi="Times New Roman" w:cs="Times New Roman"/>
          <w:sz w:val="24"/>
          <w:szCs w:val="24"/>
        </w:rPr>
        <w:t xml:space="preserve">to </w:t>
      </w:r>
      <w:r w:rsidRPr="00B72598">
        <w:rPr>
          <w:rFonts w:ascii="Times New Roman" w:hAnsi="Times New Roman" w:cs="Times New Roman"/>
          <w:sz w:val="24"/>
          <w:szCs w:val="24"/>
        </w:rPr>
        <w:t xml:space="preserve">prevent further injury or threat of </w:t>
      </w:r>
      <w:r w:rsidR="00094904" w:rsidRPr="00B72598">
        <w:rPr>
          <w:rFonts w:ascii="Times New Roman" w:hAnsi="Times New Roman" w:cs="Times New Roman"/>
          <w:sz w:val="24"/>
          <w:szCs w:val="24"/>
        </w:rPr>
        <w:t>injury but</w:t>
      </w:r>
      <w:r w:rsidR="00E13DDC">
        <w:rPr>
          <w:rFonts w:ascii="Times New Roman" w:hAnsi="Times New Roman" w:cs="Times New Roman"/>
          <w:sz w:val="24"/>
          <w:szCs w:val="24"/>
        </w:rPr>
        <w:t xml:space="preserve"> </w:t>
      </w:r>
      <w:r w:rsidR="00A87ABA">
        <w:rPr>
          <w:rFonts w:ascii="Times New Roman" w:hAnsi="Times New Roman" w:cs="Times New Roman"/>
          <w:sz w:val="24"/>
          <w:szCs w:val="24"/>
        </w:rPr>
        <w:t>make every effort to remain in view of the other officers</w:t>
      </w:r>
      <w:r w:rsidR="00491FEC">
        <w:rPr>
          <w:rFonts w:ascii="Times New Roman" w:hAnsi="Times New Roman" w:cs="Times New Roman"/>
          <w:sz w:val="24"/>
          <w:szCs w:val="24"/>
        </w:rPr>
        <w:t>,</w:t>
      </w:r>
      <w:r w:rsidR="00A87ABA">
        <w:rPr>
          <w:rFonts w:ascii="Times New Roman" w:hAnsi="Times New Roman" w:cs="Times New Roman"/>
          <w:sz w:val="24"/>
          <w:szCs w:val="24"/>
        </w:rPr>
        <w:t xml:space="preserve"> </w:t>
      </w:r>
      <w:r w:rsidR="00C00F1F" w:rsidRPr="00B72598">
        <w:rPr>
          <w:rFonts w:ascii="Times New Roman" w:hAnsi="Times New Roman" w:cs="Times New Roman"/>
          <w:sz w:val="24"/>
          <w:szCs w:val="24"/>
        </w:rPr>
        <w:t xml:space="preserve">if </w:t>
      </w:r>
      <w:r w:rsidR="00C7277F" w:rsidRPr="00B72598">
        <w:rPr>
          <w:rFonts w:ascii="Times New Roman" w:hAnsi="Times New Roman" w:cs="Times New Roman"/>
          <w:sz w:val="24"/>
          <w:szCs w:val="24"/>
        </w:rPr>
        <w:t>practical</w:t>
      </w:r>
      <w:r w:rsidRPr="00B72598">
        <w:rPr>
          <w:rFonts w:ascii="Times New Roman" w:hAnsi="Times New Roman" w:cs="Times New Roman"/>
          <w:sz w:val="24"/>
          <w:szCs w:val="24"/>
        </w:rPr>
        <w:t>.</w:t>
      </w:r>
    </w:p>
    <w:p w14:paraId="43DC9FF0" w14:textId="394B5DA2" w:rsidR="00CC088D" w:rsidRPr="00CC088D" w:rsidRDefault="00CC088D" w:rsidP="00311A36">
      <w:pPr>
        <w:widowControl w:val="0"/>
        <w:numPr>
          <w:ilvl w:val="2"/>
          <w:numId w:val="1"/>
        </w:numPr>
        <w:autoSpaceDE w:val="0"/>
        <w:autoSpaceDN w:val="0"/>
        <w:adjustRightInd w:val="0"/>
        <w:spacing w:after="0" w:line="240" w:lineRule="auto"/>
        <w:ind w:hanging="360"/>
        <w:jc w:val="both"/>
        <w:rPr>
          <w:rFonts w:ascii="Times New Roman" w:hAnsi="Times New Roman" w:cs="Times New Roman"/>
          <w:sz w:val="24"/>
          <w:szCs w:val="24"/>
        </w:rPr>
      </w:pPr>
      <w:r w:rsidRPr="00CC088D">
        <w:rPr>
          <w:rFonts w:ascii="Times New Roman" w:hAnsi="Times New Roman" w:cs="Times New Roman"/>
          <w:sz w:val="24"/>
          <w:szCs w:val="24"/>
        </w:rPr>
        <w:t xml:space="preserve">Assess for physical injuries and administer first aid if appropriate. Ask about strangulation or suffocation, and/or possible internal, nonvisible injuries, and sexual violence. Request medical services if: </w:t>
      </w:r>
    </w:p>
    <w:p w14:paraId="01F09BAC" w14:textId="4BE7AC41" w:rsidR="00CC088D" w:rsidRPr="00CC088D" w:rsidRDefault="00CC088D" w:rsidP="00311A36">
      <w:pPr>
        <w:widowControl w:val="0"/>
        <w:numPr>
          <w:ilvl w:val="0"/>
          <w:numId w:val="40"/>
        </w:numPr>
        <w:autoSpaceDE w:val="0"/>
        <w:autoSpaceDN w:val="0"/>
        <w:adjustRightInd w:val="0"/>
        <w:spacing w:after="0" w:line="240" w:lineRule="auto"/>
        <w:ind w:left="1800" w:hanging="187"/>
        <w:jc w:val="both"/>
        <w:rPr>
          <w:rFonts w:ascii="Times New Roman" w:hAnsi="Times New Roman" w:cs="Times New Roman"/>
          <w:sz w:val="24"/>
          <w:szCs w:val="24"/>
        </w:rPr>
      </w:pPr>
      <w:r w:rsidRPr="00CC088D">
        <w:rPr>
          <w:rFonts w:ascii="Times New Roman" w:hAnsi="Times New Roman" w:cs="Times New Roman"/>
          <w:sz w:val="24"/>
          <w:szCs w:val="24"/>
        </w:rPr>
        <w:t>The severity of injuries is uncertain;</w:t>
      </w:r>
      <w:r w:rsidR="00F46735">
        <w:rPr>
          <w:rFonts w:ascii="Times New Roman" w:hAnsi="Times New Roman" w:cs="Times New Roman"/>
          <w:sz w:val="24"/>
          <w:szCs w:val="24"/>
        </w:rPr>
        <w:t xml:space="preserve"> or,</w:t>
      </w:r>
    </w:p>
    <w:p w14:paraId="0690D507" w14:textId="11C80EA9" w:rsidR="00CC088D" w:rsidRPr="00CC088D" w:rsidRDefault="00CC088D" w:rsidP="00311A36">
      <w:pPr>
        <w:widowControl w:val="0"/>
        <w:numPr>
          <w:ilvl w:val="0"/>
          <w:numId w:val="40"/>
        </w:numPr>
        <w:autoSpaceDE w:val="0"/>
        <w:autoSpaceDN w:val="0"/>
        <w:adjustRightInd w:val="0"/>
        <w:spacing w:after="0" w:line="240" w:lineRule="auto"/>
        <w:ind w:left="1800" w:hanging="187"/>
        <w:jc w:val="both"/>
        <w:rPr>
          <w:rFonts w:ascii="Times New Roman" w:hAnsi="Times New Roman" w:cs="Times New Roman"/>
          <w:sz w:val="24"/>
          <w:szCs w:val="24"/>
        </w:rPr>
      </w:pPr>
      <w:r w:rsidRPr="00CC088D">
        <w:rPr>
          <w:rFonts w:ascii="Times New Roman" w:hAnsi="Times New Roman" w:cs="Times New Roman"/>
          <w:sz w:val="24"/>
          <w:szCs w:val="24"/>
        </w:rPr>
        <w:t>A</w:t>
      </w:r>
      <w:r w:rsidR="00F46735">
        <w:rPr>
          <w:rFonts w:ascii="Times New Roman" w:hAnsi="Times New Roman" w:cs="Times New Roman"/>
          <w:sz w:val="24"/>
          <w:szCs w:val="24"/>
        </w:rPr>
        <w:t>n</w:t>
      </w:r>
      <w:r w:rsidRPr="00CC088D">
        <w:rPr>
          <w:rFonts w:ascii="Times New Roman" w:hAnsi="Times New Roman" w:cs="Times New Roman"/>
          <w:sz w:val="24"/>
          <w:szCs w:val="24"/>
        </w:rPr>
        <w:t xml:space="preserve"> individual requests medical attention; or, </w:t>
      </w:r>
    </w:p>
    <w:p w14:paraId="7D492237" w14:textId="77777777" w:rsidR="00CC088D" w:rsidRPr="00CC088D" w:rsidRDefault="00CC088D" w:rsidP="00311A36">
      <w:pPr>
        <w:widowControl w:val="0"/>
        <w:numPr>
          <w:ilvl w:val="0"/>
          <w:numId w:val="40"/>
        </w:numPr>
        <w:autoSpaceDE w:val="0"/>
        <w:autoSpaceDN w:val="0"/>
        <w:adjustRightInd w:val="0"/>
        <w:spacing w:after="0" w:line="240" w:lineRule="auto"/>
        <w:ind w:left="1800" w:hanging="187"/>
        <w:jc w:val="both"/>
        <w:rPr>
          <w:rFonts w:ascii="Times New Roman" w:hAnsi="Times New Roman" w:cs="Times New Roman"/>
          <w:sz w:val="24"/>
          <w:szCs w:val="24"/>
        </w:rPr>
      </w:pPr>
      <w:r w:rsidRPr="00CC088D">
        <w:rPr>
          <w:rFonts w:ascii="Times New Roman" w:hAnsi="Times New Roman" w:cs="Times New Roman"/>
          <w:sz w:val="24"/>
          <w:szCs w:val="24"/>
        </w:rPr>
        <w:t xml:space="preserve">It is believed that strangulation or suffocation has occurred. </w:t>
      </w:r>
    </w:p>
    <w:p w14:paraId="749E69DD" w14:textId="77777777" w:rsidR="00A305AF" w:rsidRDefault="00A305AF" w:rsidP="009F4F81">
      <w:pPr>
        <w:widowControl w:val="0"/>
        <w:autoSpaceDE w:val="0"/>
        <w:autoSpaceDN w:val="0"/>
        <w:adjustRightInd w:val="0"/>
        <w:spacing w:after="0" w:line="240" w:lineRule="auto"/>
        <w:ind w:left="360"/>
        <w:jc w:val="both"/>
        <w:rPr>
          <w:rFonts w:ascii="Times New Roman" w:hAnsi="Times New Roman" w:cs="Times New Roman"/>
          <w:sz w:val="24"/>
          <w:szCs w:val="24"/>
        </w:rPr>
      </w:pPr>
    </w:p>
    <w:p w14:paraId="3CB9C01D" w14:textId="77777777" w:rsidR="006A1294" w:rsidRDefault="00446EE4" w:rsidP="00311A36">
      <w:pPr>
        <w:pStyle w:val="ListParagraph"/>
        <w:numPr>
          <w:ilvl w:val="0"/>
          <w:numId w:val="4"/>
        </w:numPr>
        <w:tabs>
          <w:tab w:val="clear" w:pos="360"/>
          <w:tab w:val="num" w:pos="720"/>
        </w:tabs>
        <w:spacing w:after="0" w:line="240" w:lineRule="auto"/>
        <w:ind w:left="720" w:hanging="360"/>
        <w:jc w:val="both"/>
        <w:rPr>
          <w:rFonts w:ascii="Times New Roman" w:hAnsi="Times New Roman" w:cs="Times New Roman"/>
          <w:sz w:val="24"/>
          <w:szCs w:val="24"/>
        </w:rPr>
      </w:pPr>
      <w:r w:rsidRPr="000115DA">
        <w:rPr>
          <w:rFonts w:ascii="Times New Roman" w:hAnsi="Times New Roman" w:cs="Times New Roman"/>
          <w:sz w:val="24"/>
          <w:szCs w:val="24"/>
        </w:rPr>
        <w:t>On-scene Investigation</w:t>
      </w:r>
      <w:r w:rsidR="008A7D29">
        <w:rPr>
          <w:rFonts w:ascii="Times New Roman" w:hAnsi="Times New Roman" w:cs="Times New Roman"/>
          <w:sz w:val="24"/>
          <w:szCs w:val="24"/>
        </w:rPr>
        <w:t xml:space="preserve">: </w:t>
      </w:r>
    </w:p>
    <w:p w14:paraId="4350996C" w14:textId="77A439CA" w:rsidR="000115DA" w:rsidRPr="008A7D29" w:rsidRDefault="000115DA" w:rsidP="00311A36">
      <w:pPr>
        <w:pStyle w:val="ListParagraph"/>
        <w:numPr>
          <w:ilvl w:val="1"/>
          <w:numId w:val="4"/>
        </w:numPr>
        <w:spacing w:after="0" w:line="240" w:lineRule="auto"/>
        <w:ind w:left="1080" w:hanging="360"/>
        <w:jc w:val="both"/>
        <w:rPr>
          <w:rFonts w:ascii="Times New Roman" w:hAnsi="Times New Roman" w:cs="Times New Roman"/>
          <w:sz w:val="24"/>
          <w:szCs w:val="24"/>
        </w:rPr>
      </w:pPr>
      <w:r w:rsidRPr="008A7D29">
        <w:rPr>
          <w:rFonts w:ascii="Times New Roman" w:hAnsi="Times New Roman" w:cs="Times New Roman"/>
          <w:sz w:val="24"/>
          <w:szCs w:val="24"/>
          <w:shd w:val="clear" w:color="auto" w:fill="FEFFFE"/>
        </w:rPr>
        <w:t xml:space="preserve">The purpose of any investigation is to establish probable cause through </w:t>
      </w:r>
      <w:r w:rsidR="00621882" w:rsidRPr="008A7D29">
        <w:rPr>
          <w:rFonts w:ascii="Times New Roman" w:hAnsi="Times New Roman" w:cs="Times New Roman"/>
          <w:sz w:val="24"/>
          <w:szCs w:val="24"/>
          <w:shd w:val="clear" w:color="auto" w:fill="FEFFFE"/>
        </w:rPr>
        <w:t xml:space="preserve">preserving the crime scene, </w:t>
      </w:r>
      <w:r w:rsidRPr="008A7D29">
        <w:rPr>
          <w:rFonts w:ascii="Times New Roman" w:hAnsi="Times New Roman" w:cs="Times New Roman"/>
          <w:sz w:val="24"/>
          <w:szCs w:val="24"/>
          <w:shd w:val="clear" w:color="auto" w:fill="FEFFFE"/>
        </w:rPr>
        <w:t xml:space="preserve">interviewing all parties, recording statements, and collecting evidence. The probable cause standard applied to domestic violence crimes is </w:t>
      </w:r>
      <w:r w:rsidR="00E16104">
        <w:rPr>
          <w:rFonts w:ascii="Times New Roman" w:hAnsi="Times New Roman" w:cs="Times New Roman"/>
          <w:sz w:val="24"/>
          <w:szCs w:val="24"/>
          <w:shd w:val="clear" w:color="auto" w:fill="FEFFFE"/>
        </w:rPr>
        <w:t>the same</w:t>
      </w:r>
      <w:r w:rsidRPr="008A7D29">
        <w:rPr>
          <w:rFonts w:ascii="Times New Roman" w:hAnsi="Times New Roman" w:cs="Times New Roman"/>
          <w:sz w:val="24"/>
          <w:szCs w:val="24"/>
          <w:shd w:val="clear" w:color="auto" w:fill="FEFFFE"/>
        </w:rPr>
        <w:t xml:space="preserve"> standard applied to </w:t>
      </w:r>
      <w:r w:rsidR="00E16104">
        <w:rPr>
          <w:rFonts w:ascii="Times New Roman" w:hAnsi="Times New Roman" w:cs="Times New Roman"/>
          <w:sz w:val="24"/>
          <w:szCs w:val="24"/>
          <w:shd w:val="clear" w:color="auto" w:fill="FEFFFE"/>
        </w:rPr>
        <w:t xml:space="preserve">any </w:t>
      </w:r>
      <w:r w:rsidRPr="008A7D29">
        <w:rPr>
          <w:rFonts w:ascii="Times New Roman" w:hAnsi="Times New Roman" w:cs="Times New Roman"/>
          <w:sz w:val="24"/>
          <w:szCs w:val="24"/>
          <w:shd w:val="clear" w:color="auto" w:fill="FEFFFE"/>
        </w:rPr>
        <w:t>other crime.</w:t>
      </w:r>
    </w:p>
    <w:p w14:paraId="53DC1068" w14:textId="77777777" w:rsidR="00AB5C96" w:rsidRPr="00D3251F" w:rsidRDefault="005A75E9" w:rsidP="00311A36">
      <w:pPr>
        <w:pStyle w:val="ListParagraph"/>
        <w:numPr>
          <w:ilvl w:val="0"/>
          <w:numId w:val="5"/>
        </w:numPr>
        <w:spacing w:after="0" w:line="240" w:lineRule="auto"/>
        <w:ind w:left="1080"/>
        <w:jc w:val="both"/>
        <w:rPr>
          <w:rFonts w:ascii="Times New Roman" w:hAnsi="Times New Roman" w:cs="Times New Roman"/>
          <w:sz w:val="24"/>
          <w:szCs w:val="24"/>
        </w:rPr>
      </w:pPr>
      <w:r w:rsidRPr="00D3251F">
        <w:rPr>
          <w:rFonts w:ascii="Times New Roman" w:hAnsi="Times New Roman" w:cs="Times New Roman"/>
          <w:sz w:val="24"/>
          <w:szCs w:val="24"/>
        </w:rPr>
        <w:t>When practicable, i</w:t>
      </w:r>
      <w:r w:rsidR="00DF7BAB" w:rsidRPr="00D3251F">
        <w:rPr>
          <w:rFonts w:ascii="Times New Roman" w:hAnsi="Times New Roman" w:cs="Times New Roman"/>
          <w:sz w:val="24"/>
          <w:szCs w:val="24"/>
        </w:rPr>
        <w:t xml:space="preserve">nterview all victims, witnesses, and suspects as thoroughly as possible, and </w:t>
      </w:r>
      <w:r w:rsidR="00F17FA9" w:rsidRPr="00D3251F">
        <w:rPr>
          <w:rFonts w:ascii="Times New Roman" w:hAnsi="Times New Roman" w:cs="Times New Roman"/>
          <w:sz w:val="24"/>
          <w:szCs w:val="24"/>
        </w:rPr>
        <w:t xml:space="preserve">document </w:t>
      </w:r>
      <w:r w:rsidR="00957E91" w:rsidRPr="00D3251F">
        <w:rPr>
          <w:rFonts w:ascii="Times New Roman" w:hAnsi="Times New Roman" w:cs="Times New Roman"/>
          <w:sz w:val="24"/>
          <w:szCs w:val="24"/>
        </w:rPr>
        <w:t>an account of the events from all parties</w:t>
      </w:r>
      <w:r w:rsidR="00DF7BAB" w:rsidRPr="00D3251F">
        <w:rPr>
          <w:rFonts w:ascii="Times New Roman" w:hAnsi="Times New Roman" w:cs="Times New Roman"/>
          <w:sz w:val="24"/>
          <w:szCs w:val="24"/>
        </w:rPr>
        <w:t xml:space="preserve">. </w:t>
      </w:r>
    </w:p>
    <w:p w14:paraId="7C1FE7BA" w14:textId="79A0B735" w:rsidR="00C44CD8" w:rsidRPr="00D3251F" w:rsidRDefault="009A1D6C" w:rsidP="00311A36">
      <w:pPr>
        <w:pStyle w:val="ListParagraph"/>
        <w:numPr>
          <w:ilvl w:val="1"/>
          <w:numId w:val="5"/>
        </w:numPr>
        <w:spacing w:after="0" w:line="240" w:lineRule="auto"/>
        <w:jc w:val="both"/>
        <w:rPr>
          <w:rFonts w:ascii="Times New Roman" w:hAnsi="Times New Roman" w:cs="Times New Roman"/>
          <w:sz w:val="24"/>
          <w:szCs w:val="24"/>
        </w:rPr>
      </w:pPr>
      <w:r w:rsidRPr="00D3251F">
        <w:rPr>
          <w:rFonts w:ascii="Times New Roman" w:hAnsi="Times New Roman" w:cs="Times New Roman"/>
          <w:sz w:val="24"/>
          <w:szCs w:val="24"/>
        </w:rPr>
        <w:t>Conduct victim interviews in a</w:t>
      </w:r>
      <w:r w:rsidR="002922DF">
        <w:rPr>
          <w:rFonts w:ascii="Times New Roman" w:hAnsi="Times New Roman" w:cs="Times New Roman"/>
          <w:sz w:val="24"/>
          <w:szCs w:val="24"/>
        </w:rPr>
        <w:t>n area</w:t>
      </w:r>
      <w:r w:rsidRPr="00D3251F">
        <w:rPr>
          <w:rFonts w:ascii="Times New Roman" w:hAnsi="Times New Roman" w:cs="Times New Roman"/>
          <w:sz w:val="24"/>
          <w:szCs w:val="24"/>
        </w:rPr>
        <w:t xml:space="preserve"> away from others at the scene</w:t>
      </w:r>
      <w:r w:rsidR="00B954CB">
        <w:rPr>
          <w:rFonts w:ascii="Times New Roman" w:hAnsi="Times New Roman" w:cs="Times New Roman"/>
          <w:sz w:val="24"/>
          <w:szCs w:val="24"/>
        </w:rPr>
        <w:t xml:space="preserve"> </w:t>
      </w:r>
      <w:r w:rsidR="00B954CB" w:rsidRPr="00B954CB">
        <w:rPr>
          <w:rFonts w:ascii="Times New Roman" w:hAnsi="Times New Roman" w:cs="Times New Roman"/>
          <w:sz w:val="24"/>
          <w:szCs w:val="24"/>
        </w:rPr>
        <w:t>and out of sight of the alleged perpetrator</w:t>
      </w:r>
      <w:r w:rsidRPr="00D3251F">
        <w:rPr>
          <w:rFonts w:ascii="Times New Roman" w:hAnsi="Times New Roman" w:cs="Times New Roman"/>
          <w:sz w:val="24"/>
          <w:szCs w:val="24"/>
        </w:rPr>
        <w:t xml:space="preserve">. </w:t>
      </w:r>
    </w:p>
    <w:p w14:paraId="6F09CAB2" w14:textId="23C88776" w:rsidR="00C44CD8" w:rsidRPr="00D3251F" w:rsidRDefault="00C44CD8" w:rsidP="00311A36">
      <w:pPr>
        <w:pStyle w:val="ListParagraph"/>
        <w:numPr>
          <w:ilvl w:val="1"/>
          <w:numId w:val="5"/>
        </w:numPr>
        <w:autoSpaceDE w:val="0"/>
        <w:autoSpaceDN w:val="0"/>
        <w:adjustRightInd w:val="0"/>
        <w:spacing w:after="0" w:line="240" w:lineRule="auto"/>
        <w:jc w:val="both"/>
        <w:rPr>
          <w:rFonts w:ascii="Times New Roman" w:hAnsi="Times New Roman" w:cs="Times New Roman"/>
          <w:sz w:val="24"/>
          <w:szCs w:val="24"/>
        </w:rPr>
      </w:pPr>
      <w:r w:rsidRPr="00D3251F">
        <w:rPr>
          <w:rFonts w:ascii="Times New Roman" w:hAnsi="Times New Roman" w:cs="Times New Roman"/>
          <w:sz w:val="24"/>
          <w:szCs w:val="24"/>
        </w:rPr>
        <w:t xml:space="preserve">Interviews </w:t>
      </w:r>
      <w:r w:rsidR="00A05C55">
        <w:rPr>
          <w:rFonts w:ascii="Times New Roman" w:hAnsi="Times New Roman" w:cs="Times New Roman"/>
          <w:sz w:val="24"/>
          <w:szCs w:val="24"/>
        </w:rPr>
        <w:t>should</w:t>
      </w:r>
      <w:r w:rsidRPr="00D3251F">
        <w:rPr>
          <w:rFonts w:ascii="Times New Roman" w:hAnsi="Times New Roman" w:cs="Times New Roman"/>
          <w:sz w:val="24"/>
          <w:szCs w:val="24"/>
        </w:rPr>
        <w:t xml:space="preserve"> be recorded whenever reasonable, practical, and legally permitted.</w:t>
      </w:r>
      <w:r w:rsidR="00B66B19" w:rsidRPr="00D3251F">
        <w:rPr>
          <w:rFonts w:ascii="Times New Roman" w:hAnsi="Times New Roman" w:cs="Times New Roman"/>
          <w:sz w:val="24"/>
          <w:szCs w:val="24"/>
        </w:rPr>
        <w:t xml:space="preserve"> </w:t>
      </w:r>
      <w:r w:rsidR="008E4A6F" w:rsidRPr="00D3251F">
        <w:rPr>
          <w:rFonts w:ascii="Times New Roman" w:hAnsi="Times New Roman" w:cs="Times New Roman"/>
          <w:sz w:val="24"/>
          <w:szCs w:val="24"/>
        </w:rPr>
        <w:t>Audio recordings</w:t>
      </w:r>
      <w:r w:rsidR="00B366E5" w:rsidRPr="00D3251F">
        <w:rPr>
          <w:rFonts w:ascii="Times New Roman" w:hAnsi="Times New Roman" w:cs="Times New Roman"/>
          <w:sz w:val="24"/>
          <w:szCs w:val="24"/>
        </w:rPr>
        <w:t xml:space="preserve"> </w:t>
      </w:r>
      <w:r w:rsidR="008A79B4" w:rsidRPr="00D3251F">
        <w:rPr>
          <w:rFonts w:ascii="Times New Roman" w:hAnsi="Times New Roman" w:cs="Times New Roman"/>
          <w:sz w:val="24"/>
          <w:szCs w:val="24"/>
        </w:rPr>
        <w:t>do not reduce the requirement to provide thorough written documentation of an incident.</w:t>
      </w:r>
    </w:p>
    <w:p w14:paraId="5171ECEE" w14:textId="77777777" w:rsidR="00CD7803" w:rsidRPr="00133C7C" w:rsidRDefault="009A1D6C" w:rsidP="00311A36">
      <w:pPr>
        <w:pStyle w:val="ListParagraph"/>
        <w:numPr>
          <w:ilvl w:val="1"/>
          <w:numId w:val="5"/>
        </w:numPr>
        <w:spacing w:after="0" w:line="240" w:lineRule="auto"/>
        <w:jc w:val="both"/>
        <w:rPr>
          <w:rFonts w:ascii="Times New Roman" w:hAnsi="Times New Roman" w:cs="Times New Roman"/>
          <w:sz w:val="24"/>
          <w:szCs w:val="24"/>
        </w:rPr>
      </w:pPr>
      <w:r w:rsidRPr="00D3251F">
        <w:rPr>
          <w:rFonts w:ascii="Times New Roman" w:hAnsi="Times New Roman" w:cs="Times New Roman"/>
          <w:sz w:val="24"/>
          <w:szCs w:val="24"/>
        </w:rPr>
        <w:t>Interviews</w:t>
      </w:r>
      <w:r w:rsidRPr="00133C7C">
        <w:rPr>
          <w:rFonts w:ascii="Times New Roman" w:hAnsi="Times New Roman" w:cs="Times New Roman"/>
          <w:sz w:val="24"/>
          <w:szCs w:val="24"/>
        </w:rPr>
        <w:t xml:space="preserve"> should include questions about</w:t>
      </w:r>
      <w:r w:rsidR="007533D8" w:rsidRPr="00133C7C">
        <w:rPr>
          <w:rFonts w:ascii="Times New Roman" w:hAnsi="Times New Roman" w:cs="Times New Roman"/>
          <w:sz w:val="24"/>
          <w:szCs w:val="24"/>
        </w:rPr>
        <w:t>:</w:t>
      </w:r>
    </w:p>
    <w:p w14:paraId="3F8E06D1" w14:textId="668A7EB3" w:rsidR="00133C7C" w:rsidRDefault="00CB00FA" w:rsidP="00311A36">
      <w:pPr>
        <w:pStyle w:val="ListParagraph"/>
        <w:numPr>
          <w:ilvl w:val="2"/>
          <w:numId w:val="5"/>
        </w:numPr>
        <w:spacing w:after="0" w:line="240" w:lineRule="auto"/>
        <w:ind w:left="1800" w:hanging="187"/>
        <w:jc w:val="both"/>
        <w:rPr>
          <w:rFonts w:ascii="Times New Roman" w:hAnsi="Times New Roman" w:cs="Times New Roman"/>
          <w:sz w:val="24"/>
          <w:szCs w:val="24"/>
        </w:rPr>
      </w:pPr>
      <w:r>
        <w:rPr>
          <w:rFonts w:ascii="Times New Roman" w:hAnsi="Times New Roman" w:cs="Times New Roman"/>
          <w:sz w:val="24"/>
          <w:szCs w:val="24"/>
        </w:rPr>
        <w:t>A</w:t>
      </w:r>
      <w:r w:rsidR="006A1294">
        <w:rPr>
          <w:rFonts w:ascii="Times New Roman" w:hAnsi="Times New Roman" w:cs="Times New Roman"/>
          <w:sz w:val="24"/>
          <w:szCs w:val="24"/>
        </w:rPr>
        <w:t xml:space="preserve">cts </w:t>
      </w:r>
      <w:r w:rsidR="009A1D6C" w:rsidRPr="00133C7C">
        <w:rPr>
          <w:rFonts w:ascii="Times New Roman" w:hAnsi="Times New Roman" w:cs="Times New Roman"/>
          <w:sz w:val="24"/>
          <w:szCs w:val="24"/>
        </w:rPr>
        <w:t>of intimidation intended to prevent the victim from calling law enforcement or</w:t>
      </w:r>
      <w:r w:rsidR="006A008D" w:rsidRPr="00133C7C">
        <w:rPr>
          <w:rFonts w:ascii="Times New Roman" w:hAnsi="Times New Roman" w:cs="Times New Roman"/>
          <w:sz w:val="24"/>
          <w:szCs w:val="24"/>
        </w:rPr>
        <w:t xml:space="preserve"> </w:t>
      </w:r>
      <w:r w:rsidR="009A1D6C" w:rsidRPr="00133C7C">
        <w:rPr>
          <w:rFonts w:ascii="Times New Roman" w:hAnsi="Times New Roman" w:cs="Times New Roman"/>
          <w:sz w:val="24"/>
          <w:szCs w:val="24"/>
        </w:rPr>
        <w:t>seeking other assistance</w:t>
      </w:r>
      <w:r w:rsidR="004814DA">
        <w:rPr>
          <w:rFonts w:ascii="Times New Roman" w:hAnsi="Times New Roman" w:cs="Times New Roman"/>
          <w:sz w:val="24"/>
          <w:szCs w:val="24"/>
        </w:rPr>
        <w:t>;</w:t>
      </w:r>
    </w:p>
    <w:p w14:paraId="0D784CBD" w14:textId="6A2B8DB0" w:rsidR="00133C7C" w:rsidRPr="00AB029F" w:rsidRDefault="00CB00FA" w:rsidP="00AB029F">
      <w:pPr>
        <w:pStyle w:val="ListParagraph"/>
        <w:numPr>
          <w:ilvl w:val="2"/>
          <w:numId w:val="5"/>
        </w:numPr>
        <w:spacing w:after="0" w:line="240" w:lineRule="auto"/>
        <w:ind w:left="1800" w:hanging="187"/>
        <w:jc w:val="both"/>
        <w:rPr>
          <w:rFonts w:ascii="Times New Roman" w:hAnsi="Times New Roman" w:cs="Times New Roman"/>
          <w:sz w:val="24"/>
          <w:szCs w:val="24"/>
        </w:rPr>
      </w:pPr>
      <w:r>
        <w:rPr>
          <w:rFonts w:ascii="Times New Roman" w:hAnsi="Times New Roman" w:cs="Times New Roman"/>
          <w:sz w:val="24"/>
          <w:szCs w:val="24"/>
        </w:rPr>
        <w:t>R</w:t>
      </w:r>
      <w:r w:rsidR="009A1D6C" w:rsidRPr="00133C7C">
        <w:rPr>
          <w:rFonts w:ascii="Times New Roman" w:hAnsi="Times New Roman" w:cs="Times New Roman"/>
          <w:sz w:val="24"/>
          <w:szCs w:val="24"/>
        </w:rPr>
        <w:t>ecent or previous stalking behaviors</w:t>
      </w:r>
      <w:r w:rsidR="00535C05">
        <w:rPr>
          <w:rFonts w:ascii="Times New Roman" w:hAnsi="Times New Roman" w:cs="Times New Roman"/>
          <w:sz w:val="24"/>
          <w:szCs w:val="24"/>
        </w:rPr>
        <w:t>,</w:t>
      </w:r>
      <w:r w:rsidR="00AB029F">
        <w:rPr>
          <w:rFonts w:ascii="Times New Roman" w:hAnsi="Times New Roman" w:cs="Times New Roman"/>
          <w:sz w:val="24"/>
          <w:szCs w:val="24"/>
        </w:rPr>
        <w:t xml:space="preserve"> </w:t>
      </w:r>
      <w:r w:rsidR="009A1D6C" w:rsidRPr="00AB029F">
        <w:rPr>
          <w:rFonts w:ascii="Times New Roman" w:hAnsi="Times New Roman" w:cs="Times New Roman"/>
          <w:sz w:val="24"/>
          <w:szCs w:val="24"/>
        </w:rPr>
        <w:t>and</w:t>
      </w:r>
      <w:r w:rsidR="004814DA">
        <w:rPr>
          <w:rFonts w:ascii="Times New Roman" w:hAnsi="Times New Roman" w:cs="Times New Roman"/>
          <w:sz w:val="24"/>
          <w:szCs w:val="24"/>
        </w:rPr>
        <w:t>,</w:t>
      </w:r>
    </w:p>
    <w:p w14:paraId="15EF0458" w14:textId="436314DC" w:rsidR="00072D29" w:rsidRPr="00133C7C" w:rsidRDefault="00CB00FA" w:rsidP="00311A36">
      <w:pPr>
        <w:pStyle w:val="ListParagraph"/>
        <w:numPr>
          <w:ilvl w:val="2"/>
          <w:numId w:val="5"/>
        </w:numPr>
        <w:spacing w:after="0" w:line="240" w:lineRule="auto"/>
        <w:ind w:left="1800" w:hanging="187"/>
        <w:jc w:val="both"/>
        <w:rPr>
          <w:rFonts w:ascii="Times New Roman" w:hAnsi="Times New Roman" w:cs="Times New Roman"/>
          <w:sz w:val="24"/>
          <w:szCs w:val="24"/>
        </w:rPr>
      </w:pPr>
      <w:r>
        <w:rPr>
          <w:rFonts w:ascii="Times New Roman" w:hAnsi="Times New Roman" w:cs="Times New Roman"/>
          <w:sz w:val="24"/>
          <w:szCs w:val="24"/>
        </w:rPr>
        <w:t>U</w:t>
      </w:r>
      <w:r w:rsidR="009A1D6C" w:rsidRPr="00133C7C">
        <w:rPr>
          <w:rFonts w:ascii="Times New Roman" w:hAnsi="Times New Roman" w:cs="Times New Roman"/>
          <w:sz w:val="24"/>
          <w:szCs w:val="24"/>
        </w:rPr>
        <w:t>nwanted contact by the suspect that frightened or threatened</w:t>
      </w:r>
      <w:r w:rsidR="00464BC5">
        <w:rPr>
          <w:rFonts w:ascii="Times New Roman" w:hAnsi="Times New Roman" w:cs="Times New Roman"/>
          <w:sz w:val="24"/>
          <w:szCs w:val="24"/>
        </w:rPr>
        <w:t xml:space="preserve"> the victim</w:t>
      </w:r>
      <w:r w:rsidR="009A1D6C" w:rsidRPr="00133C7C">
        <w:rPr>
          <w:rFonts w:ascii="Times New Roman" w:hAnsi="Times New Roman" w:cs="Times New Roman"/>
          <w:sz w:val="24"/>
          <w:szCs w:val="24"/>
        </w:rPr>
        <w:t>.</w:t>
      </w:r>
      <w:r w:rsidR="00406B77" w:rsidRPr="00133C7C">
        <w:rPr>
          <w:rFonts w:ascii="Times New Roman" w:hAnsi="Times New Roman" w:cs="Times New Roman"/>
          <w:sz w:val="24"/>
          <w:szCs w:val="24"/>
        </w:rPr>
        <w:t xml:space="preserve"> </w:t>
      </w:r>
    </w:p>
    <w:p w14:paraId="616DAB01" w14:textId="0F122A16" w:rsidR="00D3251F" w:rsidRDefault="00D3251F" w:rsidP="00311A36">
      <w:pPr>
        <w:pStyle w:val="ListParagraph"/>
        <w:numPr>
          <w:ilvl w:val="1"/>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witnesses have left the scene reasonable efforts to locate them should be made. If the witness</w:t>
      </w:r>
      <w:r w:rsidR="006D73DF">
        <w:rPr>
          <w:rFonts w:ascii="Times New Roman" w:hAnsi="Times New Roman" w:cs="Times New Roman"/>
          <w:sz w:val="24"/>
          <w:szCs w:val="24"/>
        </w:rPr>
        <w:t>(es)</w:t>
      </w:r>
      <w:r>
        <w:rPr>
          <w:rFonts w:ascii="Times New Roman" w:hAnsi="Times New Roman" w:cs="Times New Roman"/>
          <w:sz w:val="24"/>
          <w:szCs w:val="24"/>
        </w:rPr>
        <w:t xml:space="preserve"> cannot be located, list their name</w:t>
      </w:r>
      <w:r w:rsidR="006D73DF">
        <w:rPr>
          <w:rFonts w:ascii="Times New Roman" w:hAnsi="Times New Roman" w:cs="Times New Roman"/>
          <w:sz w:val="24"/>
          <w:szCs w:val="24"/>
        </w:rPr>
        <w:t>(s)</w:t>
      </w:r>
      <w:r>
        <w:rPr>
          <w:rFonts w:ascii="Times New Roman" w:hAnsi="Times New Roman" w:cs="Times New Roman"/>
          <w:sz w:val="24"/>
          <w:szCs w:val="24"/>
        </w:rPr>
        <w:t xml:space="preserve"> and other contact information on the Incident/Offense Report.</w:t>
      </w:r>
    </w:p>
    <w:p w14:paraId="230097CF" w14:textId="6E5507F1" w:rsidR="004F0CEA" w:rsidRPr="00617935" w:rsidRDefault="002A4C74" w:rsidP="00311A36">
      <w:pPr>
        <w:pStyle w:val="ListParagraph"/>
        <w:numPr>
          <w:ilvl w:val="0"/>
          <w:numId w:val="5"/>
        </w:numPr>
        <w:spacing w:line="240" w:lineRule="auto"/>
        <w:ind w:left="1080"/>
        <w:jc w:val="both"/>
        <w:rPr>
          <w:rFonts w:ascii="Times New Roman" w:hAnsi="Times New Roman"/>
          <w:sz w:val="24"/>
        </w:rPr>
      </w:pPr>
      <w:r w:rsidRPr="00617935">
        <w:rPr>
          <w:rFonts w:ascii="Times New Roman" w:hAnsi="Times New Roman"/>
          <w:sz w:val="24"/>
        </w:rPr>
        <w:t>Collect and preserve any evidence</w:t>
      </w:r>
      <w:r w:rsidR="004F0CEA" w:rsidRPr="00617935">
        <w:rPr>
          <w:rFonts w:ascii="Times New Roman" w:hAnsi="Times New Roman"/>
          <w:sz w:val="24"/>
        </w:rPr>
        <w:t xml:space="preserve"> t</w:t>
      </w:r>
      <w:r w:rsidR="00DF1685" w:rsidRPr="00617935">
        <w:rPr>
          <w:rFonts w:ascii="Times New Roman" w:hAnsi="Times New Roman"/>
          <w:sz w:val="24"/>
        </w:rPr>
        <w:t>hat</w:t>
      </w:r>
      <w:r w:rsidRPr="00617935">
        <w:rPr>
          <w:rFonts w:ascii="Times New Roman" w:hAnsi="Times New Roman" w:cs="Times New Roman"/>
          <w:sz w:val="24"/>
          <w:szCs w:val="24"/>
        </w:rPr>
        <w:t xml:space="preserve"> establish</w:t>
      </w:r>
      <w:r w:rsidR="00DF1685" w:rsidRPr="00617935">
        <w:rPr>
          <w:rFonts w:ascii="Times New Roman" w:hAnsi="Times New Roman" w:cs="Times New Roman"/>
          <w:sz w:val="24"/>
          <w:szCs w:val="24"/>
        </w:rPr>
        <w:t>es</w:t>
      </w:r>
      <w:r w:rsidRPr="00617935">
        <w:rPr>
          <w:rFonts w:ascii="Times New Roman" w:hAnsi="Times New Roman" w:cs="Times New Roman"/>
          <w:sz w:val="24"/>
          <w:szCs w:val="24"/>
        </w:rPr>
        <w:t xml:space="preserve"> the facts of the crime.</w:t>
      </w:r>
    </w:p>
    <w:p w14:paraId="5FC87F6A" w14:textId="3DF51EC4" w:rsidR="003125E8" w:rsidRPr="003125E8" w:rsidRDefault="002A4C74" w:rsidP="00311A36">
      <w:pPr>
        <w:pStyle w:val="ListParagraph"/>
        <w:widowControl w:val="0"/>
        <w:numPr>
          <w:ilvl w:val="0"/>
          <w:numId w:val="5"/>
        </w:numPr>
        <w:autoSpaceDE w:val="0"/>
        <w:autoSpaceDN w:val="0"/>
        <w:adjustRightInd w:val="0"/>
        <w:spacing w:after="0" w:line="240" w:lineRule="auto"/>
        <w:ind w:left="1080"/>
        <w:jc w:val="both"/>
        <w:rPr>
          <w:rFonts w:ascii="Times New Roman" w:hAnsi="Times New Roman"/>
          <w:sz w:val="24"/>
        </w:rPr>
      </w:pPr>
      <w:r w:rsidRPr="00617935">
        <w:rPr>
          <w:rFonts w:ascii="Times New Roman" w:hAnsi="Times New Roman"/>
          <w:sz w:val="24"/>
        </w:rPr>
        <w:t>Photograph the scene</w:t>
      </w:r>
      <w:r w:rsidR="00B31386" w:rsidRPr="00617935">
        <w:rPr>
          <w:rFonts w:ascii="Times New Roman" w:hAnsi="Times New Roman"/>
          <w:sz w:val="24"/>
        </w:rPr>
        <w:t>,</w:t>
      </w:r>
      <w:r w:rsidRPr="00617935">
        <w:rPr>
          <w:rFonts w:ascii="Times New Roman" w:hAnsi="Times New Roman"/>
          <w:sz w:val="24"/>
        </w:rPr>
        <w:t xml:space="preserve"> </w:t>
      </w:r>
      <w:r w:rsidRPr="00617935">
        <w:rPr>
          <w:rFonts w:ascii="Times New Roman" w:hAnsi="Times New Roman" w:cs="Times New Roman"/>
          <w:sz w:val="24"/>
          <w:szCs w:val="24"/>
        </w:rPr>
        <w:t>the victim</w:t>
      </w:r>
      <w:r w:rsidR="005A0A37" w:rsidRPr="00617935">
        <w:rPr>
          <w:rFonts w:ascii="Times New Roman" w:hAnsi="Times New Roman" w:cs="Times New Roman"/>
          <w:sz w:val="24"/>
          <w:szCs w:val="24"/>
        </w:rPr>
        <w:t xml:space="preserve"> </w:t>
      </w:r>
      <w:r w:rsidRPr="00617935">
        <w:rPr>
          <w:rFonts w:ascii="Times New Roman" w:hAnsi="Times New Roman" w:cs="Times New Roman"/>
          <w:sz w:val="24"/>
          <w:szCs w:val="24"/>
        </w:rPr>
        <w:t>and</w:t>
      </w:r>
      <w:r w:rsidR="00B31386" w:rsidRPr="00617935">
        <w:rPr>
          <w:rFonts w:ascii="Times New Roman" w:hAnsi="Times New Roman" w:cs="Times New Roman"/>
          <w:sz w:val="24"/>
          <w:szCs w:val="24"/>
        </w:rPr>
        <w:t xml:space="preserve"> </w:t>
      </w:r>
      <w:r w:rsidRPr="00617935">
        <w:rPr>
          <w:rFonts w:ascii="Times New Roman" w:hAnsi="Times New Roman" w:cs="Times New Roman"/>
          <w:sz w:val="24"/>
          <w:szCs w:val="24"/>
        </w:rPr>
        <w:t>suspect</w:t>
      </w:r>
      <w:r w:rsidR="005A0A37" w:rsidRPr="00617935">
        <w:rPr>
          <w:rFonts w:ascii="Times New Roman" w:hAnsi="Times New Roman" w:cs="Times New Roman"/>
          <w:sz w:val="24"/>
          <w:szCs w:val="24"/>
        </w:rPr>
        <w:t xml:space="preserve"> (</w:t>
      </w:r>
      <w:r w:rsidR="005A0A37" w:rsidRPr="00617935">
        <w:rPr>
          <w:rStyle w:val="cf01"/>
          <w:rFonts w:ascii="Times New Roman" w:hAnsi="Times New Roman" w:cs="Times New Roman"/>
          <w:sz w:val="24"/>
          <w:szCs w:val="24"/>
        </w:rPr>
        <w:t>hands</w:t>
      </w:r>
      <w:r w:rsidR="005A0A37" w:rsidRPr="005A0A37">
        <w:rPr>
          <w:rStyle w:val="cf01"/>
          <w:rFonts w:ascii="Times New Roman" w:hAnsi="Times New Roman" w:cs="Times New Roman"/>
          <w:sz w:val="24"/>
          <w:szCs w:val="24"/>
        </w:rPr>
        <w:t>, arms, neck</w:t>
      </w:r>
      <w:r w:rsidR="00250A41">
        <w:rPr>
          <w:rStyle w:val="cf01"/>
          <w:rFonts w:ascii="Times New Roman" w:hAnsi="Times New Roman" w:cs="Times New Roman"/>
          <w:sz w:val="24"/>
          <w:szCs w:val="24"/>
        </w:rPr>
        <w:t>,</w:t>
      </w:r>
      <w:r w:rsidR="005A0A37" w:rsidRPr="005A0A37">
        <w:rPr>
          <w:rStyle w:val="cf01"/>
          <w:rFonts w:ascii="Times New Roman" w:hAnsi="Times New Roman" w:cs="Times New Roman"/>
          <w:sz w:val="24"/>
          <w:szCs w:val="24"/>
        </w:rPr>
        <w:t xml:space="preserve"> and face)</w:t>
      </w:r>
      <w:r w:rsidRPr="005A0A37">
        <w:rPr>
          <w:rFonts w:ascii="Times New Roman" w:hAnsi="Times New Roman" w:cs="Times New Roman"/>
          <w:sz w:val="24"/>
          <w:szCs w:val="24"/>
        </w:rPr>
        <w:t xml:space="preserve"> </w:t>
      </w:r>
      <w:proofErr w:type="gramStart"/>
      <w:r w:rsidR="008F2A97" w:rsidRPr="004F0CEA">
        <w:rPr>
          <w:rFonts w:ascii="Times New Roman" w:hAnsi="Times New Roman" w:cs="Times New Roman"/>
          <w:sz w:val="24"/>
          <w:szCs w:val="24"/>
        </w:rPr>
        <w:t>whether</w:t>
      </w:r>
      <w:r w:rsidRPr="004F0CEA">
        <w:rPr>
          <w:rFonts w:ascii="Times New Roman" w:hAnsi="Times New Roman" w:cs="Times New Roman"/>
          <w:sz w:val="24"/>
          <w:szCs w:val="24"/>
        </w:rPr>
        <w:t xml:space="preserve"> </w:t>
      </w:r>
      <w:r w:rsidR="00A05C55">
        <w:rPr>
          <w:rFonts w:ascii="Times New Roman" w:hAnsi="Times New Roman" w:cs="Times New Roman"/>
          <w:sz w:val="24"/>
          <w:szCs w:val="24"/>
        </w:rPr>
        <w:t>or not</w:t>
      </w:r>
      <w:proofErr w:type="gramEnd"/>
      <w:r w:rsidR="00A05C55">
        <w:rPr>
          <w:rFonts w:ascii="Times New Roman" w:hAnsi="Times New Roman" w:cs="Times New Roman"/>
          <w:sz w:val="24"/>
          <w:szCs w:val="24"/>
        </w:rPr>
        <w:t xml:space="preserve"> </w:t>
      </w:r>
      <w:r w:rsidRPr="004F0CEA">
        <w:rPr>
          <w:rFonts w:ascii="Times New Roman" w:hAnsi="Times New Roman" w:cs="Times New Roman"/>
          <w:sz w:val="24"/>
          <w:szCs w:val="24"/>
        </w:rPr>
        <w:t xml:space="preserve">there are any visible injuries, including any healing or old injuries. </w:t>
      </w:r>
    </w:p>
    <w:p w14:paraId="56BDF786" w14:textId="01612CA9" w:rsidR="002A4C74" w:rsidRPr="003F4DBB" w:rsidRDefault="002A4C74" w:rsidP="00311A36">
      <w:pPr>
        <w:pStyle w:val="ListParagraph"/>
        <w:numPr>
          <w:ilvl w:val="1"/>
          <w:numId w:val="7"/>
        </w:numPr>
        <w:spacing w:after="0" w:line="240" w:lineRule="auto"/>
        <w:jc w:val="both"/>
        <w:rPr>
          <w:rFonts w:ascii="Times New Roman" w:hAnsi="Times New Roman" w:cs="Times New Roman"/>
          <w:sz w:val="24"/>
          <w:szCs w:val="24"/>
        </w:rPr>
      </w:pPr>
      <w:r w:rsidRPr="003F4DBB">
        <w:rPr>
          <w:rFonts w:ascii="Times New Roman" w:hAnsi="Times New Roman" w:cs="Times New Roman"/>
          <w:sz w:val="24"/>
          <w:szCs w:val="24"/>
        </w:rPr>
        <w:t>Ideally</w:t>
      </w:r>
      <w:r w:rsidR="00D275D1">
        <w:rPr>
          <w:rFonts w:ascii="Times New Roman" w:hAnsi="Times New Roman" w:cs="Times New Roman"/>
          <w:sz w:val="24"/>
          <w:szCs w:val="24"/>
        </w:rPr>
        <w:t>,</w:t>
      </w:r>
      <w:r w:rsidRPr="003F4DBB">
        <w:rPr>
          <w:rFonts w:ascii="Times New Roman" w:hAnsi="Times New Roman" w:cs="Times New Roman"/>
          <w:sz w:val="24"/>
          <w:szCs w:val="24"/>
        </w:rPr>
        <w:t xml:space="preserve"> photographs </w:t>
      </w:r>
      <w:r w:rsidR="00B31386">
        <w:rPr>
          <w:rFonts w:ascii="Times New Roman" w:hAnsi="Times New Roman" w:cs="Times New Roman"/>
          <w:sz w:val="24"/>
          <w:szCs w:val="24"/>
        </w:rPr>
        <w:t xml:space="preserve">of injuries </w:t>
      </w:r>
      <w:r w:rsidRPr="003F4DBB">
        <w:rPr>
          <w:rFonts w:ascii="Times New Roman" w:hAnsi="Times New Roman" w:cs="Times New Roman"/>
          <w:sz w:val="24"/>
          <w:szCs w:val="24"/>
        </w:rPr>
        <w:t xml:space="preserve">should also be taken 24, 48, and 72 hours </w:t>
      </w:r>
      <w:r w:rsidR="00E26F48">
        <w:rPr>
          <w:rFonts w:ascii="Times New Roman" w:hAnsi="Times New Roman" w:cs="Times New Roman"/>
          <w:sz w:val="24"/>
          <w:szCs w:val="24"/>
        </w:rPr>
        <w:t>after</w:t>
      </w:r>
      <w:r w:rsidRPr="003F4DBB">
        <w:rPr>
          <w:rFonts w:ascii="Times New Roman" w:hAnsi="Times New Roman" w:cs="Times New Roman"/>
          <w:sz w:val="24"/>
          <w:szCs w:val="24"/>
        </w:rPr>
        <w:t xml:space="preserve"> in the event</w:t>
      </w:r>
      <w:r w:rsidR="00261232">
        <w:rPr>
          <w:rFonts w:ascii="Times New Roman" w:hAnsi="Times New Roman" w:cs="Times New Roman"/>
          <w:sz w:val="24"/>
          <w:szCs w:val="24"/>
        </w:rPr>
        <w:t>,</w:t>
      </w:r>
      <w:r w:rsidRPr="003F4DBB">
        <w:rPr>
          <w:rFonts w:ascii="Times New Roman" w:hAnsi="Times New Roman" w:cs="Times New Roman"/>
          <w:sz w:val="24"/>
          <w:szCs w:val="24"/>
        </w:rPr>
        <w:t xml:space="preserve"> </w:t>
      </w:r>
      <w:r w:rsidR="003B5F6B">
        <w:rPr>
          <w:rFonts w:ascii="Times New Roman" w:hAnsi="Times New Roman" w:cs="Times New Roman"/>
          <w:sz w:val="24"/>
          <w:szCs w:val="24"/>
        </w:rPr>
        <w:t xml:space="preserve">as </w:t>
      </w:r>
      <w:r w:rsidRPr="003F4DBB">
        <w:rPr>
          <w:rFonts w:ascii="Times New Roman" w:hAnsi="Times New Roman" w:cs="Times New Roman"/>
          <w:sz w:val="24"/>
          <w:szCs w:val="24"/>
        </w:rPr>
        <w:t>the</w:t>
      </w:r>
      <w:r w:rsidR="00B31386">
        <w:rPr>
          <w:rFonts w:ascii="Times New Roman" w:hAnsi="Times New Roman" w:cs="Times New Roman"/>
          <w:sz w:val="24"/>
          <w:szCs w:val="24"/>
        </w:rPr>
        <w:t>y</w:t>
      </w:r>
      <w:r w:rsidRPr="003F4DBB">
        <w:rPr>
          <w:rFonts w:ascii="Times New Roman" w:hAnsi="Times New Roman" w:cs="Times New Roman"/>
          <w:sz w:val="24"/>
          <w:szCs w:val="24"/>
        </w:rPr>
        <w:t xml:space="preserve"> become more visible and pronounced.</w:t>
      </w:r>
    </w:p>
    <w:p w14:paraId="186F44ED" w14:textId="50B426DA" w:rsidR="003F4DBB" w:rsidRPr="003F4DBB" w:rsidRDefault="002A4C74" w:rsidP="00311A36">
      <w:pPr>
        <w:pStyle w:val="ListParagraph"/>
        <w:numPr>
          <w:ilvl w:val="1"/>
          <w:numId w:val="7"/>
        </w:numPr>
        <w:spacing w:after="0" w:line="240" w:lineRule="auto"/>
        <w:jc w:val="both"/>
        <w:rPr>
          <w:rFonts w:ascii="Times New Roman" w:hAnsi="Times New Roman" w:cs="Times New Roman"/>
          <w:sz w:val="24"/>
          <w:szCs w:val="24"/>
        </w:rPr>
      </w:pPr>
      <w:r w:rsidRPr="003F4DBB">
        <w:rPr>
          <w:rFonts w:ascii="Times New Roman" w:hAnsi="Times New Roman" w:cs="Times New Roman"/>
          <w:sz w:val="24"/>
          <w:szCs w:val="24"/>
        </w:rPr>
        <w:t xml:space="preserve">Descriptive and specific documentation of </w:t>
      </w:r>
      <w:r w:rsidR="003155A8">
        <w:rPr>
          <w:rFonts w:ascii="Times New Roman" w:hAnsi="Times New Roman" w:cs="Times New Roman"/>
          <w:sz w:val="24"/>
          <w:szCs w:val="24"/>
        </w:rPr>
        <w:t xml:space="preserve">any </w:t>
      </w:r>
      <w:r w:rsidRPr="003F4DBB">
        <w:rPr>
          <w:rFonts w:ascii="Times New Roman" w:hAnsi="Times New Roman" w:cs="Times New Roman"/>
          <w:sz w:val="24"/>
          <w:szCs w:val="24"/>
        </w:rPr>
        <w:t>injuries</w:t>
      </w:r>
      <w:r w:rsidR="003155A8">
        <w:rPr>
          <w:rFonts w:ascii="Times New Roman" w:hAnsi="Times New Roman" w:cs="Times New Roman"/>
          <w:sz w:val="24"/>
          <w:szCs w:val="24"/>
        </w:rPr>
        <w:t xml:space="preserve"> or property dam</w:t>
      </w:r>
      <w:r w:rsidR="00594066">
        <w:rPr>
          <w:rFonts w:ascii="Times New Roman" w:hAnsi="Times New Roman" w:cs="Times New Roman"/>
          <w:sz w:val="24"/>
          <w:szCs w:val="24"/>
        </w:rPr>
        <w:t>a</w:t>
      </w:r>
      <w:r w:rsidR="003155A8">
        <w:rPr>
          <w:rFonts w:ascii="Times New Roman" w:hAnsi="Times New Roman" w:cs="Times New Roman"/>
          <w:sz w:val="24"/>
          <w:szCs w:val="24"/>
        </w:rPr>
        <w:t>ge</w:t>
      </w:r>
      <w:r w:rsidRPr="003F4DBB">
        <w:rPr>
          <w:rFonts w:ascii="Times New Roman" w:hAnsi="Times New Roman" w:cs="Times New Roman"/>
          <w:sz w:val="24"/>
          <w:szCs w:val="24"/>
        </w:rPr>
        <w:t xml:space="preserve"> should accompany the photos.</w:t>
      </w:r>
    </w:p>
    <w:p w14:paraId="7CC206ED" w14:textId="55577D50" w:rsidR="002A4C74" w:rsidRPr="003F4DBB" w:rsidRDefault="002A4C74" w:rsidP="00311A36">
      <w:pPr>
        <w:pStyle w:val="ListParagraph"/>
        <w:numPr>
          <w:ilvl w:val="1"/>
          <w:numId w:val="7"/>
        </w:numPr>
        <w:spacing w:after="0" w:line="240" w:lineRule="auto"/>
        <w:jc w:val="both"/>
        <w:rPr>
          <w:rFonts w:ascii="Times New Roman" w:hAnsi="Times New Roman" w:cs="Times New Roman"/>
          <w:sz w:val="24"/>
          <w:szCs w:val="24"/>
        </w:rPr>
      </w:pPr>
      <w:r w:rsidRPr="003F4DBB">
        <w:rPr>
          <w:rFonts w:ascii="Times New Roman" w:hAnsi="Times New Roman" w:cs="Times New Roman"/>
          <w:sz w:val="24"/>
          <w:szCs w:val="24"/>
        </w:rPr>
        <w:t>Officers should be sensitive to the victim’s need for privacy, which may include the use</w:t>
      </w:r>
      <w:r w:rsidR="004160A4" w:rsidRPr="003F4DBB">
        <w:rPr>
          <w:rFonts w:ascii="Times New Roman" w:hAnsi="Times New Roman" w:cs="Times New Roman"/>
          <w:sz w:val="24"/>
          <w:szCs w:val="24"/>
        </w:rPr>
        <w:t xml:space="preserve"> </w:t>
      </w:r>
      <w:r w:rsidRPr="003F4DBB">
        <w:rPr>
          <w:rFonts w:ascii="Times New Roman" w:hAnsi="Times New Roman" w:cs="Times New Roman"/>
          <w:sz w:val="24"/>
          <w:szCs w:val="24"/>
        </w:rPr>
        <w:t>of an officer of the same sex as the victim to photograph injuries.</w:t>
      </w:r>
    </w:p>
    <w:p w14:paraId="05844AF2" w14:textId="347529A7" w:rsidR="00E55846" w:rsidRPr="00B95395" w:rsidRDefault="001F1A07" w:rsidP="00311A36">
      <w:p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sz w:val="24"/>
        </w:rPr>
        <w:t xml:space="preserve">5. </w:t>
      </w:r>
      <w:r w:rsidR="00AA1DA1">
        <w:rPr>
          <w:rFonts w:ascii="Times New Roman" w:hAnsi="Times New Roman"/>
          <w:sz w:val="24"/>
        </w:rPr>
        <w:tab/>
      </w:r>
      <w:r w:rsidR="00E55846" w:rsidRPr="00B95395">
        <w:rPr>
          <w:rFonts w:ascii="Times New Roman" w:hAnsi="Times New Roman" w:cs="Times New Roman"/>
          <w:sz w:val="24"/>
          <w:szCs w:val="24"/>
        </w:rPr>
        <w:t>Officers shall not do the following:</w:t>
      </w:r>
    </w:p>
    <w:p w14:paraId="3F3BDFE9" w14:textId="77777777" w:rsidR="00E55846" w:rsidRDefault="00E55846" w:rsidP="00311A36">
      <w:pPr>
        <w:pStyle w:val="ListParagraph"/>
        <w:numPr>
          <w:ilvl w:val="1"/>
          <w:numId w:val="10"/>
        </w:numPr>
        <w:tabs>
          <w:tab w:val="clear" w:pos="1080"/>
          <w:tab w:val="num" w:pos="1440"/>
        </w:tabs>
        <w:autoSpaceDE w:val="0"/>
        <w:autoSpaceDN w:val="0"/>
        <w:adjustRightInd w:val="0"/>
        <w:spacing w:after="0" w:line="240" w:lineRule="auto"/>
        <w:ind w:left="1440" w:hanging="360"/>
        <w:jc w:val="both"/>
        <w:rPr>
          <w:rFonts w:ascii="Times New Roman" w:hAnsi="Times New Roman" w:cs="Times New Roman"/>
          <w:sz w:val="24"/>
          <w:szCs w:val="24"/>
        </w:rPr>
      </w:pPr>
      <w:r w:rsidRPr="00307237">
        <w:rPr>
          <w:rFonts w:ascii="Times New Roman" w:hAnsi="Times New Roman" w:cs="Times New Roman"/>
          <w:sz w:val="24"/>
          <w:szCs w:val="24"/>
        </w:rPr>
        <w:t>Make any statement that would discourage a victim from reporting an act of domestic violence</w:t>
      </w:r>
      <w:r>
        <w:rPr>
          <w:rFonts w:ascii="Times New Roman" w:hAnsi="Times New Roman" w:cs="Times New Roman"/>
          <w:sz w:val="24"/>
          <w:szCs w:val="24"/>
        </w:rPr>
        <w:t>.</w:t>
      </w:r>
    </w:p>
    <w:p w14:paraId="42E926DA" w14:textId="4C833BEA" w:rsidR="00E55846" w:rsidRPr="00E55846" w:rsidRDefault="00E55846" w:rsidP="00311A36">
      <w:pPr>
        <w:pStyle w:val="ListParagraph"/>
        <w:numPr>
          <w:ilvl w:val="1"/>
          <w:numId w:val="10"/>
        </w:numPr>
        <w:tabs>
          <w:tab w:val="clear" w:pos="1080"/>
          <w:tab w:val="num" w:pos="1440"/>
        </w:tabs>
        <w:autoSpaceDE w:val="0"/>
        <w:autoSpaceDN w:val="0"/>
        <w:adjustRightInd w:val="0"/>
        <w:spacing w:after="0" w:line="240" w:lineRule="auto"/>
        <w:ind w:left="1440" w:hanging="360"/>
        <w:jc w:val="both"/>
        <w:rPr>
          <w:rFonts w:ascii="Times New Roman" w:hAnsi="Times New Roman" w:cs="Times New Roman"/>
          <w:sz w:val="24"/>
          <w:szCs w:val="24"/>
        </w:rPr>
      </w:pPr>
      <w:r w:rsidRPr="00307237">
        <w:rPr>
          <w:rFonts w:ascii="Times New Roman" w:hAnsi="Times New Roman" w:cs="Times New Roman"/>
          <w:sz w:val="24"/>
          <w:szCs w:val="24"/>
        </w:rPr>
        <w:t>Threaten, suggest, or otherwise indicate the possible arrest of all parties to discourage future requests for intervention by law enforcement personnel</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Pr="00AA23FF">
        <w:rPr>
          <w:rFonts w:ascii="Times New Roman" w:hAnsi="Times New Roman" w:cs="Times New Roman"/>
          <w:sz w:val="24"/>
          <w:szCs w:val="24"/>
        </w:rPr>
        <w:t>13A-6-134</w:t>
      </w:r>
      <w:r>
        <w:rPr>
          <w:rFonts w:ascii="Times New Roman" w:hAnsi="Times New Roman" w:cs="Times New Roman"/>
          <w:sz w:val="24"/>
          <w:szCs w:val="24"/>
        </w:rPr>
        <w:t>.</w:t>
      </w:r>
    </w:p>
    <w:p w14:paraId="6547746F" w14:textId="7C5C85D1" w:rsidR="00F067D4" w:rsidRDefault="00307237" w:rsidP="00311A36">
      <w:pPr>
        <w:pStyle w:val="ListParagraph"/>
        <w:numPr>
          <w:ilvl w:val="1"/>
          <w:numId w:val="11"/>
        </w:numPr>
        <w:autoSpaceDE w:val="0"/>
        <w:autoSpaceDN w:val="0"/>
        <w:adjustRightInd w:val="0"/>
        <w:spacing w:after="0" w:line="240" w:lineRule="auto"/>
        <w:ind w:left="1080" w:hanging="360"/>
        <w:jc w:val="both"/>
        <w:rPr>
          <w:rFonts w:ascii="Times New Roman" w:hAnsi="Times New Roman" w:cs="Times New Roman"/>
          <w:sz w:val="24"/>
          <w:szCs w:val="24"/>
        </w:rPr>
      </w:pPr>
      <w:r w:rsidRPr="00307237">
        <w:rPr>
          <w:rFonts w:ascii="Times New Roman" w:hAnsi="Times New Roman"/>
          <w:sz w:val="24"/>
        </w:rPr>
        <w:t xml:space="preserve">After each person has been interviewed, the responding officers should confer to determine if a crime has been committed and </w:t>
      </w:r>
      <w:r w:rsidR="00D31A5C">
        <w:rPr>
          <w:rFonts w:ascii="Times New Roman" w:hAnsi="Times New Roman"/>
          <w:sz w:val="24"/>
        </w:rPr>
        <w:t xml:space="preserve">probable cause </w:t>
      </w:r>
      <w:r w:rsidR="00072557">
        <w:rPr>
          <w:rFonts w:ascii="Times New Roman" w:hAnsi="Times New Roman"/>
          <w:sz w:val="24"/>
        </w:rPr>
        <w:t xml:space="preserve">exists for an </w:t>
      </w:r>
      <w:r w:rsidR="00DC5BDB">
        <w:rPr>
          <w:rFonts w:ascii="Times New Roman" w:hAnsi="Times New Roman"/>
          <w:sz w:val="24"/>
        </w:rPr>
        <w:t>arrest</w:t>
      </w:r>
      <w:r w:rsidR="009C5FB8">
        <w:rPr>
          <w:rFonts w:ascii="Times New Roman" w:hAnsi="Times New Roman" w:cs="Times New Roman"/>
          <w:sz w:val="24"/>
          <w:szCs w:val="24"/>
        </w:rPr>
        <w:t>.</w:t>
      </w:r>
      <w:r w:rsidR="00726B6B">
        <w:rPr>
          <w:rFonts w:ascii="Times New Roman" w:hAnsi="Times New Roman" w:cs="Times New Roman"/>
          <w:sz w:val="24"/>
          <w:szCs w:val="24"/>
        </w:rPr>
        <w:t xml:space="preserve"> </w:t>
      </w:r>
    </w:p>
    <w:p w14:paraId="03C69BF6" w14:textId="3CB3DB0B" w:rsidR="007B7B8F" w:rsidRDefault="003E3F62" w:rsidP="00311A36">
      <w:pPr>
        <w:pStyle w:val="ListParagraph"/>
        <w:numPr>
          <w:ilvl w:val="1"/>
          <w:numId w:val="11"/>
        </w:num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If </w:t>
      </w:r>
      <w:r w:rsidR="00024F6D">
        <w:rPr>
          <w:rFonts w:ascii="Times New Roman" w:hAnsi="Times New Roman" w:cs="Times New Roman"/>
          <w:sz w:val="24"/>
          <w:szCs w:val="24"/>
        </w:rPr>
        <w:t xml:space="preserve">evidence of a felony domestic violence </w:t>
      </w:r>
      <w:r w:rsidR="007B7B8F">
        <w:rPr>
          <w:rFonts w:ascii="Times New Roman" w:hAnsi="Times New Roman" w:cs="Times New Roman"/>
          <w:sz w:val="24"/>
          <w:szCs w:val="24"/>
        </w:rPr>
        <w:t>exists</w:t>
      </w:r>
      <w:r w:rsidR="00024F6D">
        <w:rPr>
          <w:rFonts w:ascii="Times New Roman" w:hAnsi="Times New Roman" w:cs="Times New Roman"/>
          <w:sz w:val="24"/>
          <w:szCs w:val="24"/>
        </w:rPr>
        <w:t>, the supervisor shall be</w:t>
      </w:r>
      <w:r w:rsidR="002A3C00">
        <w:rPr>
          <w:rFonts w:ascii="Times New Roman" w:hAnsi="Times New Roman" w:cs="Times New Roman"/>
          <w:sz w:val="24"/>
          <w:szCs w:val="24"/>
        </w:rPr>
        <w:t xml:space="preserve"> notified</w:t>
      </w:r>
      <w:r w:rsidR="00E7758E">
        <w:rPr>
          <w:rFonts w:ascii="Times New Roman" w:hAnsi="Times New Roman" w:cs="Times New Roman"/>
          <w:sz w:val="24"/>
          <w:szCs w:val="24"/>
        </w:rPr>
        <w:t xml:space="preserve"> </w:t>
      </w:r>
      <w:r w:rsidR="002A3C00">
        <w:rPr>
          <w:rFonts w:ascii="Times New Roman" w:hAnsi="Times New Roman" w:cs="Times New Roman"/>
          <w:sz w:val="24"/>
          <w:szCs w:val="24"/>
        </w:rPr>
        <w:t>and</w:t>
      </w:r>
      <w:r w:rsidR="00E7758E">
        <w:rPr>
          <w:rFonts w:ascii="Times New Roman" w:hAnsi="Times New Roman" w:cs="Times New Roman"/>
          <w:sz w:val="24"/>
          <w:szCs w:val="24"/>
        </w:rPr>
        <w:t xml:space="preserve"> notify the on-call investigator.</w:t>
      </w:r>
    </w:p>
    <w:p w14:paraId="760B5292" w14:textId="77777777" w:rsidR="00B16BC1" w:rsidRPr="00B16BC1" w:rsidRDefault="00B16BC1" w:rsidP="009F4F81">
      <w:pPr>
        <w:pStyle w:val="ListParagraph"/>
        <w:autoSpaceDE w:val="0"/>
        <w:autoSpaceDN w:val="0"/>
        <w:adjustRightInd w:val="0"/>
        <w:spacing w:after="0" w:line="240" w:lineRule="auto"/>
        <w:jc w:val="both"/>
        <w:rPr>
          <w:rFonts w:ascii="Times New Roman" w:hAnsi="Times New Roman" w:cs="Times New Roman"/>
          <w:sz w:val="24"/>
          <w:szCs w:val="24"/>
        </w:rPr>
      </w:pPr>
    </w:p>
    <w:p w14:paraId="4AFBDF74" w14:textId="7A0EBFFD" w:rsidR="000D7974" w:rsidRPr="00E263A8" w:rsidRDefault="005E7906" w:rsidP="00E30452">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D</w:t>
      </w:r>
      <w:r w:rsidR="008D01C4">
        <w:rPr>
          <w:rFonts w:ascii="Times New Roman" w:hAnsi="Times New Roman" w:cs="Times New Roman"/>
          <w:sz w:val="24"/>
          <w:szCs w:val="24"/>
        </w:rPr>
        <w:t xml:space="preserve">. </w:t>
      </w:r>
      <w:r w:rsidR="008D01C4">
        <w:rPr>
          <w:rFonts w:ascii="Times New Roman" w:hAnsi="Times New Roman" w:cs="Times New Roman"/>
          <w:sz w:val="24"/>
          <w:szCs w:val="24"/>
        </w:rPr>
        <w:tab/>
      </w:r>
      <w:r w:rsidR="000D7974" w:rsidRPr="00E263A8">
        <w:rPr>
          <w:rFonts w:ascii="Times New Roman" w:hAnsi="Times New Roman" w:cs="Times New Roman"/>
          <w:sz w:val="24"/>
          <w:szCs w:val="24"/>
        </w:rPr>
        <w:t>The</w:t>
      </w:r>
      <w:r w:rsidR="000D7974">
        <w:rPr>
          <w:rFonts w:ascii="Times New Roman" w:hAnsi="Times New Roman" w:cs="Times New Roman"/>
          <w:sz w:val="24"/>
          <w:szCs w:val="24"/>
        </w:rPr>
        <w:t xml:space="preserve"> </w:t>
      </w:r>
      <w:r w:rsidR="000D7974" w:rsidRPr="00E263A8">
        <w:rPr>
          <w:rFonts w:ascii="Times New Roman" w:hAnsi="Times New Roman" w:cs="Times New Roman"/>
          <w:sz w:val="24"/>
          <w:szCs w:val="24"/>
        </w:rPr>
        <w:t>Arrest Decision</w:t>
      </w:r>
      <w:r w:rsidR="00CF6673">
        <w:rPr>
          <w:rFonts w:ascii="Times New Roman" w:hAnsi="Times New Roman" w:cs="Times New Roman"/>
          <w:sz w:val="24"/>
          <w:szCs w:val="24"/>
        </w:rPr>
        <w:t>:</w:t>
      </w:r>
    </w:p>
    <w:p w14:paraId="200BC311" w14:textId="14CE4C4F" w:rsidR="00B95395" w:rsidRPr="008B20AB" w:rsidRDefault="00B95395" w:rsidP="00E30452">
      <w:pPr>
        <w:pStyle w:val="ListParagraph"/>
        <w:autoSpaceDE w:val="0"/>
        <w:autoSpaceDN w:val="0"/>
        <w:adjustRightInd w:val="0"/>
        <w:spacing w:after="0" w:line="240" w:lineRule="auto"/>
        <w:ind w:left="1080" w:hanging="360"/>
        <w:jc w:val="both"/>
        <w:rPr>
          <w:rFonts w:ascii="Arial" w:hAnsi="Arial" w:cs="Arial"/>
        </w:rPr>
      </w:pPr>
      <w:r>
        <w:rPr>
          <w:rFonts w:ascii="Times New Roman" w:hAnsi="Times New Roman" w:cs="Times New Roman"/>
          <w:sz w:val="24"/>
          <w:szCs w:val="24"/>
        </w:rPr>
        <w:t xml:space="preserve">1. </w:t>
      </w:r>
      <w:r>
        <w:rPr>
          <w:rFonts w:ascii="Times New Roman" w:hAnsi="Times New Roman" w:cs="Times New Roman"/>
          <w:sz w:val="24"/>
          <w:szCs w:val="24"/>
        </w:rPr>
        <w:tab/>
      </w:r>
      <w:r w:rsidRPr="000D7974">
        <w:rPr>
          <w:rFonts w:ascii="Times New Roman" w:hAnsi="Times New Roman" w:cs="Times New Roman"/>
          <w:sz w:val="24"/>
          <w:szCs w:val="24"/>
        </w:rPr>
        <w:t xml:space="preserve">Officers </w:t>
      </w:r>
      <w:r w:rsidR="00B43378">
        <w:rPr>
          <w:rFonts w:ascii="Times New Roman" w:hAnsi="Times New Roman" w:cs="Times New Roman"/>
          <w:sz w:val="24"/>
          <w:szCs w:val="24"/>
        </w:rPr>
        <w:t>will</w:t>
      </w:r>
      <w:r w:rsidRPr="000D7974">
        <w:rPr>
          <w:rFonts w:ascii="Times New Roman" w:hAnsi="Times New Roman" w:cs="Times New Roman"/>
          <w:sz w:val="24"/>
          <w:szCs w:val="24"/>
        </w:rPr>
        <w:t xml:space="preserve"> </w:t>
      </w:r>
      <w:r w:rsidR="002B131C">
        <w:rPr>
          <w:rFonts w:ascii="Times New Roman" w:hAnsi="Times New Roman" w:cs="Times New Roman"/>
          <w:sz w:val="24"/>
          <w:szCs w:val="24"/>
        </w:rPr>
        <w:t>initiate</w:t>
      </w:r>
      <w:r w:rsidRPr="000D7974">
        <w:rPr>
          <w:rFonts w:ascii="Times New Roman" w:hAnsi="Times New Roman" w:cs="Times New Roman"/>
          <w:sz w:val="24"/>
          <w:szCs w:val="24"/>
        </w:rPr>
        <w:t xml:space="preserve"> appropriate enforcement action when there is probable cause to believe a </w:t>
      </w:r>
      <w:r w:rsidR="005776EC">
        <w:rPr>
          <w:rFonts w:ascii="Times New Roman" w:hAnsi="Times New Roman" w:cs="Times New Roman"/>
          <w:sz w:val="24"/>
          <w:szCs w:val="24"/>
        </w:rPr>
        <w:t xml:space="preserve">domestic violence </w:t>
      </w:r>
      <w:r w:rsidRPr="000D7974">
        <w:rPr>
          <w:rFonts w:ascii="Times New Roman" w:hAnsi="Times New Roman" w:cs="Times New Roman"/>
          <w:sz w:val="24"/>
          <w:szCs w:val="24"/>
        </w:rPr>
        <w:t xml:space="preserve">offense has occurred. The following factors </w:t>
      </w:r>
      <w:r w:rsidR="0049524D">
        <w:rPr>
          <w:rFonts w:ascii="Times New Roman" w:hAnsi="Times New Roman" w:cs="Times New Roman"/>
          <w:sz w:val="24"/>
          <w:szCs w:val="24"/>
        </w:rPr>
        <w:t>should</w:t>
      </w:r>
      <w:r w:rsidRPr="000D7974">
        <w:rPr>
          <w:rFonts w:ascii="Times New Roman" w:hAnsi="Times New Roman" w:cs="Times New Roman"/>
          <w:sz w:val="24"/>
          <w:szCs w:val="24"/>
        </w:rPr>
        <w:t xml:space="preserve"> not influence an officer’s actions</w:t>
      </w:r>
      <w:r w:rsidRPr="00E31FB9">
        <w:rPr>
          <w:rFonts w:ascii="Times New Roman" w:hAnsi="Times New Roman" w:cs="Times New Roman"/>
          <w:sz w:val="24"/>
          <w:szCs w:val="24"/>
        </w:rPr>
        <w:t>:</w:t>
      </w:r>
    </w:p>
    <w:p w14:paraId="7E472EA0" w14:textId="0C16C890" w:rsidR="00B95395" w:rsidRPr="00C34C97" w:rsidRDefault="00B751A7" w:rsidP="00E30452">
      <w:pPr>
        <w:pStyle w:val="ListParagraph"/>
        <w:numPr>
          <w:ilvl w:val="0"/>
          <w:numId w:val="3"/>
        </w:num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Characteristics or t</w:t>
      </w:r>
      <w:r w:rsidR="00B95395" w:rsidRPr="00C34C97">
        <w:rPr>
          <w:rFonts w:ascii="Times New Roman" w:hAnsi="Times New Roman" w:cs="Times New Roman"/>
          <w:sz w:val="24"/>
          <w:szCs w:val="24"/>
        </w:rPr>
        <w:t>raits of the persons involved such as race, ethnicity, sexual preference or orientation, economic</w:t>
      </w:r>
      <w:r w:rsidR="00D42B0A">
        <w:rPr>
          <w:rFonts w:ascii="Times New Roman" w:hAnsi="Times New Roman" w:cs="Times New Roman"/>
          <w:sz w:val="24"/>
          <w:szCs w:val="24"/>
        </w:rPr>
        <w:t>, political, or community</w:t>
      </w:r>
      <w:r w:rsidR="00B95395" w:rsidRPr="00C34C97">
        <w:rPr>
          <w:rFonts w:ascii="Times New Roman" w:hAnsi="Times New Roman" w:cs="Times New Roman"/>
          <w:sz w:val="24"/>
          <w:szCs w:val="24"/>
        </w:rPr>
        <w:t xml:space="preserve"> status</w:t>
      </w:r>
      <w:r w:rsidR="00D42B0A">
        <w:rPr>
          <w:rFonts w:ascii="Times New Roman" w:hAnsi="Times New Roman" w:cs="Times New Roman"/>
          <w:sz w:val="24"/>
          <w:szCs w:val="24"/>
        </w:rPr>
        <w:t xml:space="preserve">, </w:t>
      </w:r>
      <w:r w:rsidR="00B95395" w:rsidRPr="00C34C97">
        <w:rPr>
          <w:rFonts w:ascii="Times New Roman" w:hAnsi="Times New Roman" w:cs="Times New Roman"/>
          <w:sz w:val="24"/>
          <w:szCs w:val="24"/>
        </w:rPr>
        <w:t xml:space="preserve">occupation, age, </w:t>
      </w:r>
      <w:r w:rsidR="00F13728">
        <w:rPr>
          <w:rFonts w:ascii="Times New Roman" w:hAnsi="Times New Roman" w:cs="Times New Roman"/>
          <w:sz w:val="24"/>
          <w:szCs w:val="24"/>
        </w:rPr>
        <w:t xml:space="preserve">or the </w:t>
      </w:r>
      <w:r w:rsidR="00B95395" w:rsidRPr="00C34C97">
        <w:rPr>
          <w:rFonts w:ascii="Times New Roman" w:hAnsi="Times New Roman" w:cs="Times New Roman"/>
          <w:sz w:val="24"/>
          <w:szCs w:val="24"/>
        </w:rPr>
        <w:t>marital or residency status of the victim or suspect.</w:t>
      </w:r>
    </w:p>
    <w:p w14:paraId="0BD4ACF6" w14:textId="77777777" w:rsidR="00B95395" w:rsidRPr="00C34C97" w:rsidRDefault="00B95395" w:rsidP="00E30452">
      <w:pPr>
        <w:widowControl w:val="0"/>
        <w:numPr>
          <w:ilvl w:val="0"/>
          <w:numId w:val="3"/>
        </w:numPr>
        <w:autoSpaceDE w:val="0"/>
        <w:autoSpaceDN w:val="0"/>
        <w:adjustRightInd w:val="0"/>
        <w:spacing w:after="0" w:line="240" w:lineRule="auto"/>
        <w:ind w:left="1440"/>
        <w:jc w:val="both"/>
        <w:rPr>
          <w:rFonts w:ascii="Times New Roman" w:hAnsi="Times New Roman" w:cs="Times New Roman"/>
          <w:sz w:val="24"/>
          <w:szCs w:val="24"/>
        </w:rPr>
      </w:pPr>
      <w:r w:rsidRPr="00C34C97">
        <w:rPr>
          <w:rFonts w:ascii="Times New Roman" w:hAnsi="Times New Roman" w:cs="Times New Roman"/>
          <w:sz w:val="24"/>
          <w:szCs w:val="24"/>
        </w:rPr>
        <w:t>Claims by the suspect that the victim provoked or perpetuated the violence.</w:t>
      </w:r>
    </w:p>
    <w:p w14:paraId="09EFC2ED" w14:textId="77777777" w:rsidR="00A3262E" w:rsidRDefault="00797D8E" w:rsidP="00E30452">
      <w:pPr>
        <w:widowControl w:val="0"/>
        <w:numPr>
          <w:ilvl w:val="0"/>
          <w:numId w:val="3"/>
        </w:numPr>
        <w:autoSpaceDE w:val="0"/>
        <w:autoSpaceDN w:val="0"/>
        <w:adjustRightInd w:val="0"/>
        <w:spacing w:after="0" w:line="240" w:lineRule="auto"/>
        <w:ind w:left="1440"/>
        <w:jc w:val="both"/>
        <w:rPr>
          <w:rFonts w:ascii="Times New Roman" w:hAnsi="Times New Roman" w:cs="Times New Roman"/>
          <w:sz w:val="24"/>
          <w:szCs w:val="24"/>
        </w:rPr>
      </w:pPr>
      <w:r w:rsidRPr="00797D8E">
        <w:rPr>
          <w:rFonts w:ascii="Times New Roman" w:hAnsi="Times New Roman" w:cs="Times New Roman"/>
          <w:sz w:val="24"/>
          <w:szCs w:val="24"/>
        </w:rPr>
        <w:t>Whether there is a valid protection order against either party; however, officers may consider whether the actions of a person violate a valid protection order.</w:t>
      </w:r>
    </w:p>
    <w:p w14:paraId="7652257C" w14:textId="43AFB56A" w:rsidR="00B95395" w:rsidRPr="00C34C97" w:rsidRDefault="00B95395" w:rsidP="00E30452">
      <w:pPr>
        <w:widowControl w:val="0"/>
        <w:numPr>
          <w:ilvl w:val="0"/>
          <w:numId w:val="3"/>
        </w:numPr>
        <w:autoSpaceDE w:val="0"/>
        <w:autoSpaceDN w:val="0"/>
        <w:adjustRightInd w:val="0"/>
        <w:spacing w:after="0" w:line="240" w:lineRule="auto"/>
        <w:ind w:left="1440"/>
        <w:jc w:val="both"/>
        <w:rPr>
          <w:rFonts w:ascii="Times New Roman" w:hAnsi="Times New Roman" w:cs="Times New Roman"/>
          <w:sz w:val="24"/>
          <w:szCs w:val="24"/>
        </w:rPr>
      </w:pPr>
      <w:r w:rsidRPr="00C34C97">
        <w:rPr>
          <w:rFonts w:ascii="Times New Roman" w:hAnsi="Times New Roman" w:cs="Times New Roman"/>
          <w:sz w:val="24"/>
          <w:szCs w:val="24"/>
        </w:rPr>
        <w:t>The potential financial</w:t>
      </w:r>
      <w:r w:rsidR="00CB1330">
        <w:rPr>
          <w:rFonts w:ascii="Times New Roman" w:hAnsi="Times New Roman" w:cs="Times New Roman"/>
          <w:sz w:val="24"/>
          <w:szCs w:val="24"/>
        </w:rPr>
        <w:t xml:space="preserve">, child custody, or employment </w:t>
      </w:r>
      <w:r w:rsidRPr="00C34C97">
        <w:rPr>
          <w:rFonts w:ascii="Times New Roman" w:hAnsi="Times New Roman" w:cs="Times New Roman"/>
          <w:sz w:val="24"/>
          <w:szCs w:val="24"/>
        </w:rPr>
        <w:t>consequences</w:t>
      </w:r>
      <w:r w:rsidR="00CB1330">
        <w:rPr>
          <w:rFonts w:ascii="Times New Roman" w:hAnsi="Times New Roman" w:cs="Times New Roman"/>
          <w:sz w:val="24"/>
          <w:szCs w:val="24"/>
        </w:rPr>
        <w:t xml:space="preserve"> </w:t>
      </w:r>
      <w:r w:rsidRPr="00C34C97">
        <w:rPr>
          <w:rFonts w:ascii="Times New Roman" w:hAnsi="Times New Roman" w:cs="Times New Roman"/>
          <w:sz w:val="24"/>
          <w:szCs w:val="24"/>
        </w:rPr>
        <w:t>of arrest.</w:t>
      </w:r>
    </w:p>
    <w:p w14:paraId="4CC293E4" w14:textId="3EF0DF6A" w:rsidR="00B95395" w:rsidRPr="00C34C97" w:rsidRDefault="00B95395" w:rsidP="00E30452">
      <w:pPr>
        <w:widowControl w:val="0"/>
        <w:numPr>
          <w:ilvl w:val="0"/>
          <w:numId w:val="3"/>
        </w:numPr>
        <w:autoSpaceDE w:val="0"/>
        <w:autoSpaceDN w:val="0"/>
        <w:adjustRightInd w:val="0"/>
        <w:spacing w:after="0" w:line="240" w:lineRule="auto"/>
        <w:ind w:left="1440"/>
        <w:jc w:val="both"/>
        <w:rPr>
          <w:rFonts w:ascii="Times New Roman" w:hAnsi="Times New Roman" w:cs="Times New Roman"/>
          <w:sz w:val="24"/>
          <w:szCs w:val="24"/>
        </w:rPr>
      </w:pPr>
      <w:r w:rsidRPr="00C34C97">
        <w:rPr>
          <w:rFonts w:ascii="Times New Roman" w:hAnsi="Times New Roman" w:cs="Times New Roman"/>
          <w:sz w:val="24"/>
          <w:szCs w:val="24"/>
        </w:rPr>
        <w:t xml:space="preserve">Assurances </w:t>
      </w:r>
      <w:r w:rsidR="00F6237C">
        <w:rPr>
          <w:rFonts w:ascii="Times New Roman" w:hAnsi="Times New Roman" w:cs="Times New Roman"/>
          <w:sz w:val="24"/>
          <w:szCs w:val="24"/>
        </w:rPr>
        <w:t>t</w:t>
      </w:r>
      <w:r w:rsidRPr="00C34C97">
        <w:rPr>
          <w:rFonts w:ascii="Times New Roman" w:hAnsi="Times New Roman" w:cs="Times New Roman"/>
          <w:sz w:val="24"/>
          <w:szCs w:val="24"/>
        </w:rPr>
        <w:t>hat the problem is settled, or that the violence will cease.</w:t>
      </w:r>
    </w:p>
    <w:p w14:paraId="5FB0825E" w14:textId="77777777" w:rsidR="00B95395" w:rsidRPr="00C34C97" w:rsidRDefault="00B95395" w:rsidP="00E30452">
      <w:pPr>
        <w:widowControl w:val="0"/>
        <w:numPr>
          <w:ilvl w:val="0"/>
          <w:numId w:val="3"/>
        </w:numPr>
        <w:autoSpaceDE w:val="0"/>
        <w:autoSpaceDN w:val="0"/>
        <w:adjustRightInd w:val="0"/>
        <w:spacing w:after="0" w:line="240" w:lineRule="auto"/>
        <w:ind w:left="1440"/>
        <w:jc w:val="both"/>
        <w:rPr>
          <w:rFonts w:ascii="Times New Roman" w:hAnsi="Times New Roman" w:cs="Times New Roman"/>
          <w:sz w:val="24"/>
          <w:szCs w:val="24"/>
        </w:rPr>
      </w:pPr>
      <w:r w:rsidRPr="00C34C97">
        <w:rPr>
          <w:rFonts w:ascii="Times New Roman" w:hAnsi="Times New Roman" w:cs="Times New Roman"/>
          <w:sz w:val="24"/>
          <w:szCs w:val="24"/>
        </w:rPr>
        <w:t>Either party’s emotional or physical state.</w:t>
      </w:r>
    </w:p>
    <w:p w14:paraId="67C2AA01" w14:textId="2668F38B" w:rsidR="00B95395" w:rsidRPr="00C34C97" w:rsidRDefault="00B95395" w:rsidP="00E30452">
      <w:pPr>
        <w:widowControl w:val="0"/>
        <w:numPr>
          <w:ilvl w:val="0"/>
          <w:numId w:val="3"/>
        </w:numPr>
        <w:autoSpaceDE w:val="0"/>
        <w:autoSpaceDN w:val="0"/>
        <w:adjustRightInd w:val="0"/>
        <w:spacing w:after="0" w:line="240" w:lineRule="auto"/>
        <w:ind w:left="1440"/>
        <w:jc w:val="both"/>
        <w:rPr>
          <w:rFonts w:ascii="Times New Roman" w:hAnsi="Times New Roman" w:cs="Times New Roman"/>
          <w:sz w:val="24"/>
          <w:szCs w:val="24"/>
        </w:rPr>
      </w:pPr>
      <w:r w:rsidRPr="00C34C97">
        <w:rPr>
          <w:rFonts w:ascii="Times New Roman" w:hAnsi="Times New Roman" w:cs="Times New Roman"/>
          <w:sz w:val="24"/>
          <w:szCs w:val="24"/>
        </w:rPr>
        <w:t xml:space="preserve">Denial by </w:t>
      </w:r>
      <w:r w:rsidRPr="00EE49C0">
        <w:rPr>
          <w:rFonts w:ascii="Times New Roman" w:hAnsi="Times New Roman" w:cs="Times New Roman"/>
          <w:sz w:val="24"/>
          <w:szCs w:val="24"/>
        </w:rPr>
        <w:t>either</w:t>
      </w:r>
      <w:r w:rsidR="00EE49C0" w:rsidRPr="00EE49C0">
        <w:rPr>
          <w:rFonts w:ascii="Times New Roman" w:hAnsi="Times New Roman" w:cs="Times New Roman"/>
          <w:sz w:val="24"/>
          <w:szCs w:val="24"/>
        </w:rPr>
        <w:t xml:space="preserve"> </w:t>
      </w:r>
      <w:r w:rsidRPr="00EE49C0">
        <w:rPr>
          <w:rFonts w:ascii="Times New Roman" w:hAnsi="Times New Roman" w:cs="Times New Roman"/>
          <w:sz w:val="24"/>
          <w:szCs w:val="24"/>
        </w:rPr>
        <w:t>person</w:t>
      </w:r>
      <w:r w:rsidRPr="00C34C97">
        <w:rPr>
          <w:rFonts w:ascii="Times New Roman" w:hAnsi="Times New Roman" w:cs="Times New Roman"/>
          <w:sz w:val="24"/>
          <w:szCs w:val="24"/>
        </w:rPr>
        <w:t xml:space="preserve"> that violence </w:t>
      </w:r>
      <w:r w:rsidR="00E55846" w:rsidRPr="00C34C97">
        <w:rPr>
          <w:rFonts w:ascii="Times New Roman" w:hAnsi="Times New Roman" w:cs="Times New Roman"/>
          <w:sz w:val="24"/>
          <w:szCs w:val="24"/>
        </w:rPr>
        <w:t>occurred when</w:t>
      </w:r>
      <w:r w:rsidRPr="00C34C97">
        <w:rPr>
          <w:rFonts w:ascii="Times New Roman" w:hAnsi="Times New Roman" w:cs="Times New Roman"/>
          <w:sz w:val="24"/>
          <w:szCs w:val="24"/>
        </w:rPr>
        <w:t xml:space="preserve"> there is </w:t>
      </w:r>
      <w:r w:rsidR="006B6EC9">
        <w:rPr>
          <w:rFonts w:ascii="Times New Roman" w:hAnsi="Times New Roman" w:cs="Times New Roman"/>
          <w:sz w:val="24"/>
          <w:szCs w:val="24"/>
        </w:rPr>
        <w:t>opposing</w:t>
      </w:r>
      <w:r w:rsidR="00D95613">
        <w:rPr>
          <w:rFonts w:ascii="Times New Roman" w:hAnsi="Times New Roman" w:cs="Times New Roman"/>
          <w:sz w:val="24"/>
          <w:szCs w:val="24"/>
        </w:rPr>
        <w:t xml:space="preserve"> </w:t>
      </w:r>
      <w:r w:rsidRPr="00C34C97">
        <w:rPr>
          <w:rFonts w:ascii="Times New Roman" w:hAnsi="Times New Roman" w:cs="Times New Roman"/>
          <w:sz w:val="24"/>
          <w:szCs w:val="24"/>
        </w:rPr>
        <w:t>evidence.</w:t>
      </w:r>
    </w:p>
    <w:p w14:paraId="3200DB61" w14:textId="2A074FF0" w:rsidR="00B95395" w:rsidRPr="008D6F60" w:rsidRDefault="00EA7D79" w:rsidP="00E30452">
      <w:pPr>
        <w:widowControl w:val="0"/>
        <w:numPr>
          <w:ilvl w:val="0"/>
          <w:numId w:val="3"/>
        </w:numPr>
        <w:autoSpaceDE w:val="0"/>
        <w:autoSpaceDN w:val="0"/>
        <w:adjustRightInd w:val="0"/>
        <w:spacing w:after="0" w:line="240" w:lineRule="auto"/>
        <w:ind w:left="1440"/>
        <w:jc w:val="both"/>
        <w:rPr>
          <w:rFonts w:ascii="Times New Roman" w:hAnsi="Times New Roman" w:cs="Times New Roman"/>
          <w:sz w:val="24"/>
          <w:szCs w:val="24"/>
        </w:rPr>
      </w:pPr>
      <w:r w:rsidRPr="008D6F60">
        <w:rPr>
          <w:rFonts w:ascii="Times New Roman" w:hAnsi="Times New Roman" w:cs="Times New Roman"/>
          <w:sz w:val="24"/>
          <w:szCs w:val="24"/>
        </w:rPr>
        <w:t>C</w:t>
      </w:r>
      <w:r w:rsidR="00B95395" w:rsidRPr="008D6F60">
        <w:rPr>
          <w:rFonts w:ascii="Times New Roman" w:hAnsi="Times New Roman" w:cs="Times New Roman"/>
          <w:sz w:val="24"/>
          <w:szCs w:val="24"/>
        </w:rPr>
        <w:t>oncern about reprisals against the victim by the offender.</w:t>
      </w:r>
    </w:p>
    <w:p w14:paraId="65ECEB1B" w14:textId="16144709" w:rsidR="00B95395" w:rsidRPr="00307237" w:rsidRDefault="00E55846" w:rsidP="00E30452">
      <w:pPr>
        <w:widowControl w:val="0"/>
        <w:numPr>
          <w:ilvl w:val="0"/>
          <w:numId w:val="3"/>
        </w:num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 specific consent or request of</w:t>
      </w:r>
      <w:r w:rsidR="00B95395" w:rsidRPr="00307237">
        <w:rPr>
          <w:rFonts w:ascii="Times New Roman" w:hAnsi="Times New Roman" w:cs="Times New Roman"/>
          <w:sz w:val="24"/>
          <w:szCs w:val="24"/>
        </w:rPr>
        <w:t xml:space="preserve"> the victim</w:t>
      </w:r>
      <w:r w:rsidR="008135F5">
        <w:rPr>
          <w:rFonts w:ascii="Times New Roman" w:hAnsi="Times New Roman" w:cs="Times New Roman"/>
          <w:sz w:val="24"/>
          <w:szCs w:val="24"/>
        </w:rPr>
        <w:t>, lack of cooperation</w:t>
      </w:r>
      <w:r w:rsidR="00B43378">
        <w:rPr>
          <w:rFonts w:ascii="Times New Roman" w:hAnsi="Times New Roman" w:cs="Times New Roman"/>
          <w:sz w:val="24"/>
          <w:szCs w:val="24"/>
        </w:rPr>
        <w:t>,</w:t>
      </w:r>
      <w:r>
        <w:rPr>
          <w:rFonts w:ascii="Times New Roman" w:hAnsi="Times New Roman" w:cs="Times New Roman"/>
          <w:sz w:val="24"/>
          <w:szCs w:val="24"/>
        </w:rPr>
        <w:t xml:space="preserve"> or</w:t>
      </w:r>
      <w:r w:rsidR="00B95395" w:rsidRPr="00307237">
        <w:rPr>
          <w:rFonts w:ascii="Times New Roman" w:hAnsi="Times New Roman" w:cs="Times New Roman"/>
          <w:sz w:val="24"/>
          <w:szCs w:val="24"/>
        </w:rPr>
        <w:t xml:space="preserve"> an officer’s </w:t>
      </w:r>
      <w:r>
        <w:rPr>
          <w:rFonts w:ascii="Times New Roman" w:hAnsi="Times New Roman" w:cs="Times New Roman"/>
          <w:sz w:val="24"/>
          <w:szCs w:val="24"/>
        </w:rPr>
        <w:t>perception</w:t>
      </w:r>
      <w:r w:rsidR="00B95395" w:rsidRPr="00307237">
        <w:rPr>
          <w:rFonts w:ascii="Times New Roman" w:hAnsi="Times New Roman" w:cs="Times New Roman"/>
          <w:sz w:val="24"/>
          <w:szCs w:val="24"/>
        </w:rPr>
        <w:t xml:space="preserve"> that the victim</w:t>
      </w:r>
      <w:r>
        <w:rPr>
          <w:rFonts w:ascii="Times New Roman" w:hAnsi="Times New Roman" w:cs="Times New Roman"/>
          <w:sz w:val="24"/>
          <w:szCs w:val="24"/>
        </w:rPr>
        <w:t xml:space="preserve"> or a witness</w:t>
      </w:r>
      <w:r w:rsidR="00B95395" w:rsidRPr="00307237">
        <w:rPr>
          <w:rFonts w:ascii="Times New Roman" w:hAnsi="Times New Roman" w:cs="Times New Roman"/>
          <w:sz w:val="24"/>
          <w:szCs w:val="24"/>
        </w:rPr>
        <w:t xml:space="preserve"> is unwilling to prosecute</w:t>
      </w:r>
      <w:r>
        <w:rPr>
          <w:rFonts w:ascii="Times New Roman" w:hAnsi="Times New Roman" w:cs="Times New Roman"/>
          <w:sz w:val="24"/>
          <w:szCs w:val="24"/>
        </w:rPr>
        <w:t xml:space="preserve"> or testify</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00A815DB">
        <w:rPr>
          <w:rFonts w:ascii="Times New Roman" w:hAnsi="Times New Roman" w:cs="Times New Roman"/>
          <w:sz w:val="24"/>
          <w:szCs w:val="24"/>
        </w:rPr>
        <w:t>13A-6-134</w:t>
      </w:r>
      <w:r w:rsidR="00B95395" w:rsidRPr="00307237">
        <w:rPr>
          <w:rFonts w:ascii="Times New Roman" w:hAnsi="Times New Roman" w:cs="Times New Roman"/>
          <w:sz w:val="24"/>
          <w:szCs w:val="24"/>
        </w:rPr>
        <w:t>.</w:t>
      </w:r>
    </w:p>
    <w:p w14:paraId="1ABB980F" w14:textId="2853DB73" w:rsidR="00F85083" w:rsidRPr="00C11678" w:rsidRDefault="00A51789" w:rsidP="00E30452">
      <w:pPr>
        <w:pStyle w:val="ListParagraph"/>
        <w:numPr>
          <w:ilvl w:val="0"/>
          <w:numId w:val="15"/>
        </w:numPr>
        <w:spacing w:after="0" w:line="240" w:lineRule="auto"/>
        <w:jc w:val="both"/>
        <w:rPr>
          <w:rFonts w:ascii="Times New Roman" w:hAnsi="Times New Roman" w:cs="Times New Roman"/>
          <w:sz w:val="24"/>
          <w:szCs w:val="24"/>
        </w:rPr>
      </w:pPr>
      <w:r w:rsidRPr="00A51789">
        <w:rPr>
          <w:rFonts w:ascii="Times New Roman" w:hAnsi="Times New Roman" w:cs="Times New Roman"/>
          <w:sz w:val="24"/>
          <w:szCs w:val="24"/>
        </w:rPr>
        <w:t xml:space="preserve">If a complaint </w:t>
      </w:r>
      <w:r w:rsidR="00E06E74">
        <w:rPr>
          <w:rFonts w:ascii="Times New Roman" w:hAnsi="Times New Roman" w:cs="Times New Roman"/>
          <w:sz w:val="24"/>
          <w:szCs w:val="24"/>
        </w:rPr>
        <w:t>is received fr</w:t>
      </w:r>
      <w:r w:rsidRPr="00A51789">
        <w:rPr>
          <w:rFonts w:ascii="Times New Roman" w:hAnsi="Times New Roman" w:cs="Times New Roman"/>
          <w:sz w:val="24"/>
          <w:szCs w:val="24"/>
        </w:rPr>
        <w:t>om two or more opposing persons, or if both parties have injuries, the officer shall evaluate each complaint separately to determine who was the predominant aggressor</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008D0E25">
        <w:rPr>
          <w:rFonts w:ascii="Times New Roman" w:hAnsi="Times New Roman" w:cs="Times New Roman"/>
          <w:sz w:val="24"/>
          <w:szCs w:val="24"/>
        </w:rPr>
        <w:t>13-A-6-134</w:t>
      </w:r>
      <w:r w:rsidRPr="00A51789">
        <w:rPr>
          <w:rFonts w:ascii="Times New Roman" w:hAnsi="Times New Roman" w:cs="Times New Roman"/>
          <w:sz w:val="24"/>
          <w:szCs w:val="24"/>
        </w:rPr>
        <w:t>.</w:t>
      </w:r>
      <w:r w:rsidR="008A2F02" w:rsidRPr="00C11678">
        <w:rPr>
          <w:rFonts w:ascii="Times New Roman" w:hAnsi="Times New Roman" w:cs="Times New Roman"/>
          <w:sz w:val="24"/>
          <w:szCs w:val="24"/>
        </w:rPr>
        <w:t xml:space="preserve"> </w:t>
      </w:r>
    </w:p>
    <w:p w14:paraId="697D6F6F" w14:textId="5A0E5184" w:rsidR="00A51789" w:rsidRPr="00A51789" w:rsidRDefault="008A2F02" w:rsidP="00E3045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Officers</w:t>
      </w:r>
      <w:r w:rsidR="00A51789" w:rsidRPr="00A51789">
        <w:rPr>
          <w:rFonts w:ascii="Times New Roman" w:hAnsi="Times New Roman" w:cs="Times New Roman"/>
          <w:sz w:val="24"/>
          <w:szCs w:val="24"/>
        </w:rPr>
        <w:t xml:space="preserve"> shall consider </w:t>
      </w:r>
      <w:r w:rsidR="008F2A97" w:rsidRPr="00A51789">
        <w:rPr>
          <w:rFonts w:ascii="Times New Roman" w:hAnsi="Times New Roman" w:cs="Times New Roman"/>
          <w:sz w:val="24"/>
          <w:szCs w:val="24"/>
        </w:rPr>
        <w:t>all</w:t>
      </w:r>
      <w:r w:rsidR="00A51789" w:rsidRPr="00A51789">
        <w:rPr>
          <w:rFonts w:ascii="Times New Roman" w:hAnsi="Times New Roman" w:cs="Times New Roman"/>
          <w:sz w:val="24"/>
          <w:szCs w:val="24"/>
        </w:rPr>
        <w:t xml:space="preserve"> the following:</w:t>
      </w:r>
    </w:p>
    <w:p w14:paraId="0C28DC47" w14:textId="56E1B63D" w:rsidR="00A51789" w:rsidRPr="00A51789" w:rsidRDefault="00A51789" w:rsidP="00E30452">
      <w:pPr>
        <w:pStyle w:val="ListParagraph"/>
        <w:numPr>
          <w:ilvl w:val="0"/>
          <w:numId w:val="17"/>
        </w:numPr>
        <w:spacing w:after="0" w:line="240" w:lineRule="auto"/>
        <w:ind w:left="1800" w:hanging="187"/>
        <w:jc w:val="both"/>
        <w:rPr>
          <w:rFonts w:ascii="Times New Roman" w:hAnsi="Times New Roman" w:cs="Times New Roman"/>
          <w:sz w:val="24"/>
          <w:szCs w:val="24"/>
        </w:rPr>
      </w:pPr>
      <w:r w:rsidRPr="00A51789">
        <w:rPr>
          <w:rFonts w:ascii="Times New Roman" w:hAnsi="Times New Roman" w:cs="Times New Roman"/>
          <w:sz w:val="24"/>
          <w:szCs w:val="24"/>
        </w:rPr>
        <w:t>Prior complaints of domestic violence.</w:t>
      </w:r>
    </w:p>
    <w:p w14:paraId="1697594D" w14:textId="23A9BAB3" w:rsidR="00A51789" w:rsidRPr="00A51789" w:rsidRDefault="00A51789" w:rsidP="00E30452">
      <w:pPr>
        <w:pStyle w:val="ListParagraph"/>
        <w:numPr>
          <w:ilvl w:val="0"/>
          <w:numId w:val="17"/>
        </w:numPr>
        <w:spacing w:after="0" w:line="240" w:lineRule="auto"/>
        <w:ind w:left="1800" w:hanging="187"/>
        <w:jc w:val="both"/>
        <w:rPr>
          <w:rFonts w:ascii="Times New Roman" w:hAnsi="Times New Roman" w:cs="Times New Roman"/>
          <w:sz w:val="24"/>
          <w:szCs w:val="24"/>
        </w:rPr>
      </w:pPr>
      <w:r w:rsidRPr="00A51789">
        <w:rPr>
          <w:rFonts w:ascii="Times New Roman" w:hAnsi="Times New Roman" w:cs="Times New Roman"/>
          <w:sz w:val="24"/>
          <w:szCs w:val="24"/>
        </w:rPr>
        <w:t>The relative severity of the injuries inflicted on each person, including whether the injuries are offensive versus defensive in nature.</w:t>
      </w:r>
    </w:p>
    <w:p w14:paraId="474999B7" w14:textId="1B11B21B" w:rsidR="00A51789" w:rsidRPr="00A51789" w:rsidRDefault="00A51789" w:rsidP="00E30452">
      <w:pPr>
        <w:pStyle w:val="ListParagraph"/>
        <w:numPr>
          <w:ilvl w:val="0"/>
          <w:numId w:val="17"/>
        </w:numPr>
        <w:spacing w:after="0" w:line="240" w:lineRule="auto"/>
        <w:ind w:left="1800" w:hanging="187"/>
        <w:jc w:val="both"/>
        <w:rPr>
          <w:rFonts w:ascii="Times New Roman" w:hAnsi="Times New Roman" w:cs="Times New Roman"/>
          <w:sz w:val="24"/>
          <w:szCs w:val="24"/>
        </w:rPr>
      </w:pPr>
      <w:r w:rsidRPr="00A51789">
        <w:rPr>
          <w:rFonts w:ascii="Times New Roman" w:hAnsi="Times New Roman" w:cs="Times New Roman"/>
          <w:sz w:val="24"/>
          <w:szCs w:val="24"/>
        </w:rPr>
        <w:t>The likelihood of future injury to each person.</w:t>
      </w:r>
    </w:p>
    <w:p w14:paraId="6D9AEAE7" w14:textId="4E941F9C" w:rsidR="00A51789" w:rsidRPr="00A51789" w:rsidRDefault="00A51789" w:rsidP="00E30452">
      <w:pPr>
        <w:pStyle w:val="ListParagraph"/>
        <w:numPr>
          <w:ilvl w:val="0"/>
          <w:numId w:val="17"/>
        </w:numPr>
        <w:spacing w:after="0" w:line="240" w:lineRule="auto"/>
        <w:ind w:left="1800" w:hanging="187"/>
        <w:jc w:val="both"/>
        <w:rPr>
          <w:rFonts w:ascii="Times New Roman" w:hAnsi="Times New Roman" w:cs="Times New Roman"/>
          <w:sz w:val="24"/>
          <w:szCs w:val="24"/>
        </w:rPr>
      </w:pPr>
      <w:r w:rsidRPr="00A51789">
        <w:rPr>
          <w:rFonts w:ascii="Times New Roman" w:hAnsi="Times New Roman" w:cs="Times New Roman"/>
          <w:sz w:val="24"/>
          <w:szCs w:val="24"/>
        </w:rPr>
        <w:t xml:space="preserve">Whether the person had reasonable cause to believe </w:t>
      </w:r>
      <w:r w:rsidR="00A800BD">
        <w:rPr>
          <w:rFonts w:ascii="Times New Roman" w:hAnsi="Times New Roman" w:cs="Times New Roman"/>
          <w:sz w:val="24"/>
          <w:szCs w:val="24"/>
        </w:rPr>
        <w:t xml:space="preserve">they or </w:t>
      </w:r>
      <w:r w:rsidR="007C4F5F">
        <w:rPr>
          <w:rFonts w:ascii="Times New Roman" w:hAnsi="Times New Roman" w:cs="Times New Roman"/>
          <w:sz w:val="24"/>
          <w:szCs w:val="24"/>
        </w:rPr>
        <w:t xml:space="preserve">another family or household member </w:t>
      </w:r>
      <w:r w:rsidRPr="00A51789">
        <w:rPr>
          <w:rFonts w:ascii="Times New Roman" w:hAnsi="Times New Roman" w:cs="Times New Roman"/>
          <w:sz w:val="24"/>
          <w:szCs w:val="24"/>
        </w:rPr>
        <w:t>was in imminent danger of becoming a victim of any act of domestic violence.</w:t>
      </w:r>
    </w:p>
    <w:p w14:paraId="161A697D" w14:textId="23E68E31" w:rsidR="009646E7" w:rsidRPr="002E435C" w:rsidRDefault="00A51789" w:rsidP="00E30452">
      <w:pPr>
        <w:pStyle w:val="ListParagraph"/>
        <w:numPr>
          <w:ilvl w:val="0"/>
          <w:numId w:val="17"/>
        </w:numPr>
        <w:spacing w:after="0" w:line="240" w:lineRule="auto"/>
        <w:ind w:left="1800" w:hanging="187"/>
        <w:jc w:val="both"/>
        <w:rPr>
          <w:rFonts w:ascii="Times New Roman" w:hAnsi="Times New Roman" w:cs="Times New Roman"/>
          <w:sz w:val="24"/>
          <w:szCs w:val="24"/>
        </w:rPr>
      </w:pPr>
      <w:r w:rsidRPr="00A51789">
        <w:rPr>
          <w:rFonts w:ascii="Times New Roman" w:hAnsi="Times New Roman" w:cs="Times New Roman"/>
          <w:sz w:val="24"/>
          <w:szCs w:val="24"/>
        </w:rPr>
        <w:t>Whether one of the persons acted in self-defense</w:t>
      </w:r>
      <w:r w:rsidR="002E435C">
        <w:rPr>
          <w:rFonts w:ascii="Times New Roman" w:hAnsi="Times New Roman" w:cs="Times New Roman"/>
          <w:sz w:val="24"/>
          <w:szCs w:val="24"/>
        </w:rPr>
        <w:t>.</w:t>
      </w:r>
    </w:p>
    <w:p w14:paraId="66BBE70B" w14:textId="735D5C5E" w:rsidR="00732D8E" w:rsidRPr="0031379F" w:rsidRDefault="00E35BC9" w:rsidP="00E30452">
      <w:pPr>
        <w:pStyle w:val="ListParagraph"/>
        <w:numPr>
          <w:ilvl w:val="0"/>
          <w:numId w:val="16"/>
        </w:numPr>
        <w:spacing w:after="0" w:line="240" w:lineRule="auto"/>
        <w:jc w:val="both"/>
        <w:rPr>
          <w:rFonts w:ascii="Times New Roman" w:hAnsi="Times New Roman" w:cs="Times New Roman"/>
          <w:sz w:val="24"/>
          <w:szCs w:val="24"/>
        </w:rPr>
      </w:pPr>
      <w:r w:rsidRPr="0031379F">
        <w:rPr>
          <w:rFonts w:ascii="Times New Roman" w:hAnsi="Times New Roman" w:cs="Times New Roman"/>
          <w:sz w:val="24"/>
          <w:szCs w:val="24"/>
        </w:rPr>
        <w:t>Dual arrests are strongly discouraged. If no person acted in self-defense and an officer has probable cause to b</w:t>
      </w:r>
      <w:r w:rsidR="00E356CB" w:rsidRPr="0031379F">
        <w:rPr>
          <w:rFonts w:ascii="Times New Roman" w:hAnsi="Times New Roman" w:cs="Times New Roman"/>
          <w:sz w:val="24"/>
          <w:szCs w:val="24"/>
        </w:rPr>
        <w:t>elieve that each person committed a crime</w:t>
      </w:r>
      <w:r w:rsidR="00E356CB" w:rsidRPr="00E356CB">
        <w:rPr>
          <w:rFonts w:ascii="Times New Roman" w:hAnsi="Times New Roman" w:cs="Times New Roman"/>
          <w:sz w:val="24"/>
          <w:szCs w:val="24"/>
        </w:rPr>
        <w:t xml:space="preserve"> independent of the other person’s actions</w:t>
      </w:r>
      <w:r w:rsidR="0031379F" w:rsidRPr="0031379F">
        <w:rPr>
          <w:rFonts w:ascii="Times New Roman" w:hAnsi="Times New Roman" w:cs="Times New Roman"/>
          <w:sz w:val="24"/>
          <w:szCs w:val="24"/>
        </w:rPr>
        <w:t>,</w:t>
      </w:r>
      <w:r w:rsidRPr="0031379F">
        <w:rPr>
          <w:rFonts w:ascii="Times New Roman" w:hAnsi="Times New Roman" w:cs="Times New Roman"/>
          <w:sz w:val="24"/>
          <w:szCs w:val="24"/>
        </w:rPr>
        <w:t xml:space="preserve"> the arresting officer shall contact the</w:t>
      </w:r>
      <w:r w:rsidR="00754E79">
        <w:rPr>
          <w:rFonts w:ascii="Times New Roman" w:hAnsi="Times New Roman" w:cs="Times New Roman"/>
          <w:sz w:val="24"/>
          <w:szCs w:val="24"/>
        </w:rPr>
        <w:t xml:space="preserve"> on-duty</w:t>
      </w:r>
      <w:r w:rsidRPr="0031379F">
        <w:rPr>
          <w:rFonts w:ascii="Times New Roman" w:hAnsi="Times New Roman" w:cs="Times New Roman"/>
          <w:sz w:val="24"/>
          <w:szCs w:val="24"/>
        </w:rPr>
        <w:t xml:space="preserve"> supervisor before proceeding with the arrests. </w:t>
      </w:r>
    </w:p>
    <w:p w14:paraId="09AF222B" w14:textId="07658EF5" w:rsidR="00E35BC9" w:rsidRPr="00732D8E" w:rsidRDefault="00E35BC9" w:rsidP="00E30452">
      <w:pPr>
        <w:pStyle w:val="ListParagraph"/>
        <w:numPr>
          <w:ilvl w:val="0"/>
          <w:numId w:val="18"/>
        </w:numPr>
        <w:spacing w:after="0" w:line="240" w:lineRule="auto"/>
        <w:ind w:left="1800" w:hanging="187"/>
        <w:jc w:val="both"/>
        <w:rPr>
          <w:rFonts w:ascii="Times New Roman" w:hAnsi="Times New Roman" w:cs="Times New Roman"/>
          <w:sz w:val="24"/>
          <w:szCs w:val="24"/>
        </w:rPr>
      </w:pPr>
      <w:r w:rsidRPr="00732D8E">
        <w:rPr>
          <w:rFonts w:ascii="Times New Roman" w:hAnsi="Times New Roman" w:cs="Times New Roman"/>
          <w:sz w:val="24"/>
          <w:szCs w:val="24"/>
        </w:rPr>
        <w:t xml:space="preserve">In the event of a dual arrest, a separate </w:t>
      </w:r>
      <w:r w:rsidR="006E08F2">
        <w:rPr>
          <w:rFonts w:ascii="Times New Roman" w:hAnsi="Times New Roman" w:cs="Times New Roman"/>
          <w:sz w:val="24"/>
          <w:szCs w:val="24"/>
        </w:rPr>
        <w:t>Incident/Offense Report</w:t>
      </w:r>
      <w:r w:rsidRPr="00732D8E">
        <w:rPr>
          <w:rFonts w:ascii="Times New Roman" w:hAnsi="Times New Roman" w:cs="Times New Roman"/>
          <w:sz w:val="24"/>
          <w:szCs w:val="24"/>
        </w:rPr>
        <w:t xml:space="preserve"> for each </w:t>
      </w:r>
      <w:r w:rsidR="006E08F2">
        <w:rPr>
          <w:rFonts w:ascii="Times New Roman" w:hAnsi="Times New Roman" w:cs="Times New Roman"/>
          <w:sz w:val="24"/>
          <w:szCs w:val="24"/>
        </w:rPr>
        <w:t xml:space="preserve">complaint and </w:t>
      </w:r>
      <w:r w:rsidRPr="00732D8E">
        <w:rPr>
          <w:rFonts w:ascii="Times New Roman" w:hAnsi="Times New Roman" w:cs="Times New Roman"/>
          <w:sz w:val="24"/>
          <w:szCs w:val="24"/>
        </w:rPr>
        <w:t>arrest should be written and filed</w:t>
      </w:r>
      <w:r w:rsidR="006E08F2">
        <w:rPr>
          <w:rFonts w:ascii="Times New Roman" w:hAnsi="Times New Roman" w:cs="Times New Roman"/>
          <w:sz w:val="24"/>
          <w:szCs w:val="24"/>
        </w:rPr>
        <w:t xml:space="preserve">. Each report </w:t>
      </w:r>
      <w:r w:rsidRPr="00732D8E">
        <w:rPr>
          <w:rFonts w:ascii="Times New Roman" w:hAnsi="Times New Roman" w:cs="Times New Roman"/>
          <w:sz w:val="24"/>
          <w:szCs w:val="24"/>
        </w:rPr>
        <w:t xml:space="preserve">should </w:t>
      </w:r>
      <w:r w:rsidR="006E08F2">
        <w:rPr>
          <w:rFonts w:ascii="Times New Roman" w:hAnsi="Times New Roman" w:cs="Times New Roman"/>
          <w:sz w:val="24"/>
          <w:szCs w:val="24"/>
        </w:rPr>
        <w:t xml:space="preserve">cross-reference case numbers and </w:t>
      </w:r>
      <w:r w:rsidRPr="00732D8E">
        <w:rPr>
          <w:rFonts w:ascii="Times New Roman" w:hAnsi="Times New Roman" w:cs="Times New Roman"/>
          <w:sz w:val="24"/>
          <w:szCs w:val="24"/>
        </w:rPr>
        <w:t>include a detailed explanation indicating the probable cause for each arrest.</w:t>
      </w:r>
    </w:p>
    <w:p w14:paraId="2903F5F3" w14:textId="2BBA7D85" w:rsidR="000D7974" w:rsidRPr="003C1721" w:rsidRDefault="000D7974" w:rsidP="00E30452">
      <w:pPr>
        <w:pStyle w:val="ListParagraph"/>
        <w:numPr>
          <w:ilvl w:val="0"/>
          <w:numId w:val="15"/>
        </w:numPr>
        <w:spacing w:after="0" w:line="240" w:lineRule="auto"/>
        <w:jc w:val="both"/>
        <w:rPr>
          <w:rFonts w:ascii="Times New Roman" w:hAnsi="Times New Roman" w:cs="Times New Roman"/>
          <w:sz w:val="24"/>
          <w:szCs w:val="24"/>
        </w:rPr>
      </w:pPr>
      <w:r w:rsidRPr="003C1721">
        <w:rPr>
          <w:rFonts w:ascii="Times New Roman" w:hAnsi="Times New Roman" w:cs="Times New Roman"/>
          <w:sz w:val="24"/>
          <w:szCs w:val="24"/>
        </w:rPr>
        <w:t xml:space="preserve">Officers shall make a warrantless arrest </w:t>
      </w:r>
      <w:r w:rsidR="009E249F">
        <w:rPr>
          <w:rFonts w:ascii="Times New Roman" w:hAnsi="Times New Roman" w:cs="Times New Roman"/>
          <w:sz w:val="24"/>
          <w:szCs w:val="24"/>
        </w:rPr>
        <w:t>consistent</w:t>
      </w:r>
      <w:r w:rsidR="00A5188B">
        <w:rPr>
          <w:rFonts w:ascii="Times New Roman" w:hAnsi="Times New Roman" w:cs="Times New Roman"/>
          <w:sz w:val="24"/>
          <w:szCs w:val="24"/>
        </w:rPr>
        <w:t xml:space="preserve"> with</w:t>
      </w:r>
      <w:r w:rsidRPr="003C1721">
        <w:rPr>
          <w:rFonts w:ascii="Times New Roman" w:hAnsi="Times New Roman" w:cs="Times New Roman"/>
          <w:sz w:val="24"/>
          <w:szCs w:val="24"/>
        </w:rPr>
        <w:t xml:space="preserve"> ap</w:t>
      </w:r>
      <w:r w:rsidR="006015E6">
        <w:rPr>
          <w:rFonts w:ascii="Times New Roman" w:hAnsi="Times New Roman" w:cs="Times New Roman"/>
          <w:sz w:val="24"/>
          <w:szCs w:val="24"/>
        </w:rPr>
        <w:t>plicable law</w:t>
      </w:r>
      <w:r w:rsidRPr="003C1721">
        <w:rPr>
          <w:rFonts w:ascii="Times New Roman" w:hAnsi="Times New Roman" w:cs="Times New Roman"/>
          <w:sz w:val="24"/>
          <w:szCs w:val="24"/>
        </w:rPr>
        <w:t xml:space="preserve"> as part of the preferred arrest response if probable cause exists to believe that a person has committed a crime involving domestic violence as defined by law or has violated a protection order.</w:t>
      </w:r>
    </w:p>
    <w:p w14:paraId="795A90EE" w14:textId="3ED8EDEE" w:rsidR="006543C5" w:rsidRPr="00BF7FE6" w:rsidRDefault="00832903" w:rsidP="00E30452">
      <w:pPr>
        <w:pStyle w:val="ListParagraph"/>
        <w:widowControl w:val="0"/>
        <w:numPr>
          <w:ilvl w:val="1"/>
          <w:numId w:val="15"/>
        </w:numPr>
        <w:autoSpaceDE w:val="0"/>
        <w:autoSpaceDN w:val="0"/>
        <w:adjustRightInd w:val="0"/>
        <w:spacing w:after="0" w:line="240" w:lineRule="auto"/>
        <w:jc w:val="both"/>
        <w:rPr>
          <w:rFonts w:ascii="Times New Roman" w:hAnsi="Times New Roman"/>
          <w:sz w:val="24"/>
        </w:rPr>
      </w:pPr>
      <w:r w:rsidRPr="00BF7FE6">
        <w:rPr>
          <w:rFonts w:ascii="Times New Roman" w:hAnsi="Times New Roman"/>
          <w:sz w:val="24"/>
        </w:rPr>
        <w:t xml:space="preserve">If an arrest is made without a warrant, the victim or the </w:t>
      </w:r>
      <w:r w:rsidR="008222EE" w:rsidRPr="00BF7FE6">
        <w:rPr>
          <w:rFonts w:ascii="Times New Roman" w:hAnsi="Times New Roman"/>
          <w:sz w:val="24"/>
        </w:rPr>
        <w:t>arresting officer</w:t>
      </w:r>
      <w:r w:rsidRPr="00BF7FE6">
        <w:rPr>
          <w:rFonts w:ascii="Times New Roman" w:hAnsi="Times New Roman"/>
          <w:sz w:val="24"/>
        </w:rPr>
        <w:t xml:space="preserve"> shall obtain a warrant as soon as practica</w:t>
      </w:r>
      <w:r w:rsidR="00430DD4">
        <w:rPr>
          <w:rFonts w:ascii="Times New Roman" w:hAnsi="Times New Roman"/>
          <w:sz w:val="24"/>
        </w:rPr>
        <w:t>ble</w:t>
      </w:r>
      <w:r w:rsidRPr="00BF7FE6">
        <w:rPr>
          <w:rFonts w:ascii="Times New Roman" w:hAnsi="Times New Roman"/>
          <w:sz w:val="24"/>
        </w:rPr>
        <w:t>.</w:t>
      </w:r>
      <w:r w:rsidR="0060434E" w:rsidRPr="00BF7FE6">
        <w:rPr>
          <w:rFonts w:ascii="Times New Roman" w:hAnsi="Times New Roman"/>
          <w:sz w:val="24"/>
        </w:rPr>
        <w:t xml:space="preserve"> </w:t>
      </w:r>
    </w:p>
    <w:p w14:paraId="2487DD05" w14:textId="057D6790" w:rsidR="00A323A3" w:rsidRPr="00BF7FE6" w:rsidRDefault="00BF7FE6" w:rsidP="00B922C6">
      <w:pPr>
        <w:pStyle w:val="ListParagraph"/>
        <w:widowControl w:val="0"/>
        <w:numPr>
          <w:ilvl w:val="2"/>
          <w:numId w:val="15"/>
        </w:numPr>
        <w:autoSpaceDE w:val="0"/>
        <w:autoSpaceDN w:val="0"/>
        <w:adjustRightInd w:val="0"/>
        <w:spacing w:after="0" w:line="240" w:lineRule="auto"/>
        <w:ind w:left="1800" w:hanging="187"/>
        <w:jc w:val="both"/>
        <w:rPr>
          <w:rFonts w:ascii="Times New Roman" w:hAnsi="Times New Roman"/>
          <w:sz w:val="24"/>
        </w:rPr>
      </w:pPr>
      <w:r w:rsidRPr="00BF7FE6">
        <w:rPr>
          <w:rFonts w:ascii="Times New Roman" w:hAnsi="Times New Roman"/>
          <w:sz w:val="24"/>
        </w:rPr>
        <w:t>Victims should be provided instructions for obtaining a warrant.</w:t>
      </w:r>
    </w:p>
    <w:p w14:paraId="40492281" w14:textId="66A63D81" w:rsidR="0060434E" w:rsidRPr="006543C5" w:rsidRDefault="0060434E" w:rsidP="00E30452">
      <w:pPr>
        <w:pStyle w:val="ListParagraph"/>
        <w:widowControl w:val="0"/>
        <w:numPr>
          <w:ilvl w:val="1"/>
          <w:numId w:val="15"/>
        </w:numPr>
        <w:autoSpaceDE w:val="0"/>
        <w:autoSpaceDN w:val="0"/>
        <w:adjustRightInd w:val="0"/>
        <w:spacing w:after="0" w:line="240" w:lineRule="auto"/>
        <w:jc w:val="both"/>
        <w:rPr>
          <w:rFonts w:ascii="Times New Roman" w:hAnsi="Times New Roman"/>
          <w:sz w:val="24"/>
        </w:rPr>
      </w:pPr>
      <w:r w:rsidRPr="006543C5">
        <w:rPr>
          <w:rFonts w:ascii="Times New Roman" w:hAnsi="Times New Roman" w:cs="Times New Roman"/>
          <w:sz w:val="24"/>
          <w:szCs w:val="24"/>
          <w:u w:val="single"/>
        </w:rPr>
        <w:t>NOTE:</w:t>
      </w:r>
      <w:r w:rsidRPr="006543C5">
        <w:rPr>
          <w:rFonts w:ascii="Times New Roman" w:hAnsi="Times New Roman" w:cs="Times New Roman"/>
          <w:sz w:val="24"/>
          <w:szCs w:val="24"/>
        </w:rPr>
        <w:t xml:space="preserve"> </w:t>
      </w:r>
      <w:r w:rsidRPr="006543C5">
        <w:rPr>
          <w:rFonts w:ascii="Times New Roman" w:hAnsi="Times New Roman" w:cs="Times New Roman"/>
          <w:sz w:val="24"/>
          <w:szCs w:val="24"/>
          <w:shd w:val="clear" w:color="auto" w:fill="FEFFFE"/>
        </w:rPr>
        <w:t>Certain persons are forbidden to possess a firearm, including anyone convicted of committing a crime of violence</w:t>
      </w:r>
      <w:r w:rsidRPr="001C51FA">
        <w:rPr>
          <w:rFonts w:ascii="Times New Roman" w:hAnsi="Times New Roman" w:cs="Times New Roman"/>
          <w:sz w:val="24"/>
          <w:szCs w:val="24"/>
          <w:shd w:val="clear" w:color="auto" w:fill="FEFFFE"/>
        </w:rPr>
        <w:t>,</w:t>
      </w:r>
      <w:r w:rsidR="00390453" w:rsidRPr="001C51FA">
        <w:rPr>
          <w:rFonts w:ascii="Times New Roman" w:hAnsi="Times New Roman" w:cs="Times New Roman"/>
          <w:sz w:val="24"/>
          <w:szCs w:val="24"/>
          <w:shd w:val="clear" w:color="auto" w:fill="FEFFFE"/>
        </w:rPr>
        <w:t xml:space="preserve"> a misdemeanor offense of domestic violence</w:t>
      </w:r>
      <w:r w:rsidR="00390453" w:rsidRPr="006543C5">
        <w:rPr>
          <w:rFonts w:ascii="Times New Roman" w:hAnsi="Times New Roman" w:cs="Times New Roman"/>
          <w:sz w:val="24"/>
          <w:szCs w:val="24"/>
          <w:shd w:val="clear" w:color="auto" w:fill="FEFFFE"/>
        </w:rPr>
        <w:t xml:space="preserve">, or offense listed in the </w:t>
      </w:r>
      <w:r w:rsidR="00FE4F9B">
        <w:rPr>
          <w:rFonts w:ascii="Times New Roman" w:hAnsi="Times New Roman" w:cs="Times New Roman"/>
          <w:sz w:val="24"/>
          <w:szCs w:val="24"/>
          <w:shd w:val="clear" w:color="auto" w:fill="FEFFFE"/>
        </w:rPr>
        <w:t>CODE of Alabama §</w:t>
      </w:r>
      <w:r w:rsidR="00390453" w:rsidRPr="006543C5">
        <w:rPr>
          <w:rFonts w:ascii="Times New Roman" w:hAnsi="Times New Roman" w:cs="Times New Roman"/>
          <w:sz w:val="24"/>
          <w:szCs w:val="24"/>
          <w:shd w:val="clear" w:color="auto" w:fill="FEFFFE"/>
        </w:rPr>
        <w:t xml:space="preserve">12-25-32(15), or anyone </w:t>
      </w:r>
      <w:r w:rsidRPr="006543C5">
        <w:rPr>
          <w:rFonts w:ascii="Times New Roman" w:hAnsi="Times New Roman" w:cs="Times New Roman"/>
          <w:sz w:val="24"/>
          <w:szCs w:val="24"/>
          <w:shd w:val="clear" w:color="auto" w:fill="FEFFFE"/>
        </w:rPr>
        <w:t xml:space="preserve">subject to </w:t>
      </w:r>
      <w:r w:rsidR="00390453" w:rsidRPr="006543C5">
        <w:rPr>
          <w:rFonts w:ascii="Times New Roman" w:hAnsi="Times New Roman" w:cs="Times New Roman"/>
          <w:sz w:val="24"/>
          <w:szCs w:val="24"/>
          <w:shd w:val="clear" w:color="auto" w:fill="FEFFFE"/>
        </w:rPr>
        <w:t xml:space="preserve">a </w:t>
      </w:r>
      <w:r w:rsidRPr="006543C5">
        <w:rPr>
          <w:rFonts w:ascii="Times New Roman" w:hAnsi="Times New Roman" w:cs="Times New Roman"/>
          <w:sz w:val="24"/>
          <w:szCs w:val="24"/>
          <w:shd w:val="clear" w:color="auto" w:fill="FEFFFE"/>
        </w:rPr>
        <w:t>valid protection order for domestic violence</w:t>
      </w:r>
      <w:r w:rsidR="00022F41">
        <w:rPr>
          <w:rFonts w:ascii="Times New Roman" w:hAnsi="Times New Roman" w:cs="Times New Roman"/>
          <w:sz w:val="24"/>
          <w:szCs w:val="24"/>
          <w:shd w:val="clear" w:color="auto" w:fill="FEFFFE"/>
        </w:rPr>
        <w:t>;</w:t>
      </w:r>
      <w:r w:rsidR="00D61006">
        <w:rPr>
          <w:rFonts w:ascii="Times New Roman" w:hAnsi="Times New Roman" w:cs="Times New Roman"/>
          <w:sz w:val="24"/>
          <w:szCs w:val="24"/>
          <w:shd w:val="clear" w:color="auto" w:fill="FEFFFE"/>
        </w:rPr>
        <w:t xml:space="preserve"> </w:t>
      </w:r>
      <w:r w:rsidR="00FE4F9B">
        <w:rPr>
          <w:rFonts w:ascii="Times New Roman" w:hAnsi="Times New Roman" w:cs="Times New Roman"/>
          <w:sz w:val="24"/>
          <w:szCs w:val="24"/>
          <w:shd w:val="clear" w:color="auto" w:fill="FEFFFE"/>
        </w:rPr>
        <w:t>CODE of Alabama §</w:t>
      </w:r>
      <w:r w:rsidRPr="006543C5">
        <w:rPr>
          <w:rFonts w:ascii="Times New Roman" w:hAnsi="Times New Roman" w:cs="Times New Roman"/>
          <w:sz w:val="24"/>
          <w:szCs w:val="24"/>
          <w:shd w:val="clear" w:color="auto" w:fill="FEFFFE"/>
        </w:rPr>
        <w:t>13A-11-72.</w:t>
      </w:r>
      <w:r w:rsidR="001C51FA">
        <w:rPr>
          <w:rFonts w:ascii="Times New Roman" w:hAnsi="Times New Roman" w:cs="Times New Roman"/>
          <w:sz w:val="24"/>
          <w:szCs w:val="24"/>
          <w:shd w:val="clear" w:color="auto" w:fill="FEFFFE"/>
        </w:rPr>
        <w:t xml:space="preserve"> </w:t>
      </w:r>
      <w:r w:rsidRPr="006543C5">
        <w:rPr>
          <w:rFonts w:ascii="Times New Roman" w:hAnsi="Times New Roman" w:cs="Times New Roman"/>
          <w:sz w:val="24"/>
          <w:szCs w:val="24"/>
          <w:shd w:val="clear" w:color="auto" w:fill="FEFFFE"/>
        </w:rPr>
        <w:t>Officers shall take enforcement action</w:t>
      </w:r>
      <w:r w:rsidR="00390453" w:rsidRPr="006543C5">
        <w:rPr>
          <w:rFonts w:ascii="Times New Roman" w:hAnsi="Times New Roman" w:cs="Times New Roman"/>
          <w:sz w:val="24"/>
          <w:szCs w:val="24"/>
          <w:shd w:val="clear" w:color="auto" w:fill="FEFFFE"/>
        </w:rPr>
        <w:t xml:space="preserve"> </w:t>
      </w:r>
      <w:r w:rsidR="009F5278">
        <w:rPr>
          <w:rFonts w:ascii="Times New Roman" w:hAnsi="Times New Roman" w:cs="Times New Roman"/>
          <w:sz w:val="24"/>
          <w:szCs w:val="24"/>
          <w:shd w:val="clear" w:color="auto" w:fill="FEFFFE"/>
        </w:rPr>
        <w:t>as</w:t>
      </w:r>
      <w:r w:rsidR="00390453" w:rsidRPr="006543C5">
        <w:rPr>
          <w:rFonts w:ascii="Times New Roman" w:hAnsi="Times New Roman" w:cs="Times New Roman"/>
          <w:sz w:val="24"/>
          <w:szCs w:val="24"/>
          <w:shd w:val="clear" w:color="auto" w:fill="FEFFFE"/>
        </w:rPr>
        <w:t xml:space="preserve"> </w:t>
      </w:r>
      <w:r w:rsidR="009F5278">
        <w:rPr>
          <w:rFonts w:ascii="Times New Roman" w:hAnsi="Times New Roman" w:cs="Times New Roman"/>
          <w:sz w:val="24"/>
          <w:szCs w:val="24"/>
          <w:shd w:val="clear" w:color="auto" w:fill="FEFFFE"/>
        </w:rPr>
        <w:t>permitted</w:t>
      </w:r>
      <w:r w:rsidRPr="006543C5">
        <w:rPr>
          <w:rFonts w:ascii="Times New Roman" w:hAnsi="Times New Roman" w:cs="Times New Roman"/>
          <w:sz w:val="24"/>
          <w:szCs w:val="24"/>
          <w:shd w:val="clear" w:color="auto" w:fill="FEFFFE"/>
        </w:rPr>
        <w:t>.</w:t>
      </w:r>
    </w:p>
    <w:p w14:paraId="72D03107" w14:textId="023F4FEA" w:rsidR="0038066B" w:rsidRPr="006F0F54" w:rsidRDefault="0038066B" w:rsidP="00E30452">
      <w:pPr>
        <w:pStyle w:val="ListParagraph"/>
        <w:numPr>
          <w:ilvl w:val="0"/>
          <w:numId w:val="15"/>
        </w:numPr>
        <w:spacing w:after="0" w:line="240" w:lineRule="auto"/>
        <w:jc w:val="both"/>
        <w:rPr>
          <w:rFonts w:ascii="Times New Roman" w:hAnsi="Times New Roman"/>
          <w:sz w:val="24"/>
        </w:rPr>
      </w:pPr>
      <w:r w:rsidRPr="00AA23FF">
        <w:rPr>
          <w:rFonts w:ascii="Times New Roman" w:hAnsi="Times New Roman"/>
          <w:sz w:val="24"/>
        </w:rPr>
        <w:t>The responding officers shall compile the necessary evidence and information required</w:t>
      </w:r>
      <w:r w:rsidR="006F0F54">
        <w:rPr>
          <w:rFonts w:ascii="Times New Roman" w:hAnsi="Times New Roman"/>
          <w:sz w:val="24"/>
        </w:rPr>
        <w:t xml:space="preserve"> and </w:t>
      </w:r>
      <w:r w:rsidR="006F0F54" w:rsidRPr="006F0F54">
        <w:rPr>
          <w:rFonts w:ascii="Times New Roman" w:hAnsi="Times New Roman"/>
          <w:sz w:val="24"/>
        </w:rPr>
        <w:t xml:space="preserve">provide </w:t>
      </w:r>
      <w:r w:rsidR="006F0F54">
        <w:rPr>
          <w:rFonts w:ascii="Times New Roman" w:hAnsi="Times New Roman"/>
          <w:sz w:val="24"/>
        </w:rPr>
        <w:t xml:space="preserve">the </w:t>
      </w:r>
      <w:r w:rsidR="006F0F54" w:rsidRPr="006F0F54">
        <w:rPr>
          <w:rFonts w:ascii="Times New Roman" w:hAnsi="Times New Roman"/>
          <w:sz w:val="24"/>
        </w:rPr>
        <w:t>prosecuting agen</w:t>
      </w:r>
      <w:r w:rsidR="006F0F54">
        <w:rPr>
          <w:rFonts w:ascii="Times New Roman" w:hAnsi="Times New Roman"/>
          <w:sz w:val="24"/>
        </w:rPr>
        <w:t>c</w:t>
      </w:r>
      <w:r w:rsidR="006F0F54" w:rsidRPr="006F0F54">
        <w:rPr>
          <w:rFonts w:ascii="Times New Roman" w:hAnsi="Times New Roman"/>
          <w:sz w:val="24"/>
        </w:rPr>
        <w:t>y with completed and/or approved reports and supplements in a timely manner.</w:t>
      </w:r>
    </w:p>
    <w:p w14:paraId="16410E05" w14:textId="7C7DD500" w:rsidR="000D7974" w:rsidRPr="00B35E81" w:rsidRDefault="00977927" w:rsidP="00E30452">
      <w:pPr>
        <w:pStyle w:val="ListParagraph"/>
        <w:numPr>
          <w:ilvl w:val="0"/>
          <w:numId w:val="15"/>
        </w:numPr>
        <w:spacing w:after="0" w:line="240" w:lineRule="auto"/>
        <w:jc w:val="both"/>
        <w:rPr>
          <w:rFonts w:ascii="Times New Roman" w:hAnsi="Times New Roman" w:cs="Times New Roman"/>
          <w:sz w:val="24"/>
          <w:szCs w:val="24"/>
        </w:rPr>
      </w:pPr>
      <w:r w:rsidRPr="00977927">
        <w:rPr>
          <w:rFonts w:ascii="Times New Roman" w:hAnsi="Times New Roman" w:cs="Times New Roman"/>
          <w:sz w:val="24"/>
          <w:szCs w:val="24"/>
        </w:rPr>
        <w:t xml:space="preserve">If probable cause is not established or the officer </w:t>
      </w:r>
      <w:r w:rsidR="00FD4C54">
        <w:rPr>
          <w:rFonts w:ascii="Times New Roman" w:hAnsi="Times New Roman" w:cs="Times New Roman"/>
          <w:sz w:val="24"/>
          <w:szCs w:val="24"/>
        </w:rPr>
        <w:t>is unable</w:t>
      </w:r>
      <w:r w:rsidRPr="00977927">
        <w:rPr>
          <w:rFonts w:ascii="Times New Roman" w:hAnsi="Times New Roman" w:cs="Times New Roman"/>
          <w:sz w:val="24"/>
          <w:szCs w:val="24"/>
        </w:rPr>
        <w:t xml:space="preserve"> to make an arrest for any reason, that officer shall document an explanation and any</w:t>
      </w:r>
      <w:r>
        <w:rPr>
          <w:rFonts w:ascii="Times New Roman" w:hAnsi="Times New Roman" w:cs="Times New Roman"/>
          <w:sz w:val="24"/>
          <w:szCs w:val="24"/>
        </w:rPr>
        <w:t xml:space="preserve"> </w:t>
      </w:r>
      <w:r w:rsidR="002949BE">
        <w:rPr>
          <w:rFonts w:ascii="Times New Roman" w:hAnsi="Times New Roman" w:cs="Times New Roman"/>
          <w:sz w:val="24"/>
          <w:szCs w:val="24"/>
        </w:rPr>
        <w:t>resolution</w:t>
      </w:r>
      <w:r w:rsidR="000D7974" w:rsidRPr="00B35E81">
        <w:rPr>
          <w:rFonts w:ascii="Times New Roman" w:hAnsi="Times New Roman" w:cs="Times New Roman"/>
          <w:sz w:val="24"/>
          <w:szCs w:val="24"/>
        </w:rPr>
        <w:t xml:space="preserve"> in the </w:t>
      </w:r>
      <w:r w:rsidR="00FE5403">
        <w:rPr>
          <w:rFonts w:ascii="Times New Roman" w:hAnsi="Times New Roman" w:cs="Times New Roman"/>
          <w:sz w:val="24"/>
          <w:szCs w:val="24"/>
        </w:rPr>
        <w:t xml:space="preserve">Incident/Offense </w:t>
      </w:r>
      <w:r w:rsidR="000D7974" w:rsidRPr="00B35E81">
        <w:rPr>
          <w:rFonts w:ascii="Times New Roman" w:hAnsi="Times New Roman" w:cs="Times New Roman"/>
          <w:sz w:val="24"/>
          <w:szCs w:val="24"/>
        </w:rPr>
        <w:t>report.</w:t>
      </w:r>
      <w:r w:rsidR="00A733FB" w:rsidRPr="00B35E81">
        <w:rPr>
          <w:rFonts w:ascii="Times New Roman" w:hAnsi="Times New Roman" w:cs="Times New Roman"/>
          <w:sz w:val="24"/>
          <w:szCs w:val="24"/>
        </w:rPr>
        <w:t xml:space="preserve"> In addition, the officer sh</w:t>
      </w:r>
      <w:r w:rsidR="002744B0">
        <w:rPr>
          <w:rFonts w:ascii="Times New Roman" w:hAnsi="Times New Roman" w:cs="Times New Roman"/>
          <w:sz w:val="24"/>
          <w:szCs w:val="24"/>
        </w:rPr>
        <w:t>ould</w:t>
      </w:r>
      <w:r w:rsidR="00B35E81" w:rsidRPr="00B35E81">
        <w:rPr>
          <w:rFonts w:ascii="Times New Roman" w:hAnsi="Times New Roman" w:cs="Times New Roman"/>
          <w:sz w:val="24"/>
          <w:szCs w:val="24"/>
        </w:rPr>
        <w:t>:</w:t>
      </w:r>
    </w:p>
    <w:p w14:paraId="141C6178" w14:textId="1BE4608A" w:rsidR="008D6A76" w:rsidRDefault="003E04A7" w:rsidP="00E30452">
      <w:pPr>
        <w:pStyle w:val="ListParagraph"/>
        <w:numPr>
          <w:ilvl w:val="1"/>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0D7974" w:rsidRPr="00CA22ED">
        <w:rPr>
          <w:rFonts w:ascii="Times New Roman" w:hAnsi="Times New Roman" w:cs="Times New Roman"/>
          <w:sz w:val="24"/>
          <w:szCs w:val="24"/>
        </w:rPr>
        <w:t xml:space="preserve">xplain </w:t>
      </w:r>
      <w:r w:rsidR="00B85B1F">
        <w:rPr>
          <w:rFonts w:ascii="Times New Roman" w:hAnsi="Times New Roman" w:cs="Times New Roman"/>
          <w:sz w:val="24"/>
          <w:szCs w:val="24"/>
        </w:rPr>
        <w:t xml:space="preserve">to the involved parties </w:t>
      </w:r>
      <w:r w:rsidR="000D7974" w:rsidRPr="00CA22ED">
        <w:rPr>
          <w:rFonts w:ascii="Times New Roman" w:hAnsi="Times New Roman" w:cs="Times New Roman"/>
          <w:sz w:val="24"/>
          <w:szCs w:val="24"/>
        </w:rPr>
        <w:t xml:space="preserve">the reasons an arrest is not being </w:t>
      </w:r>
      <w:r w:rsidR="008F2A97" w:rsidRPr="00CA22ED">
        <w:rPr>
          <w:rFonts w:ascii="Times New Roman" w:hAnsi="Times New Roman" w:cs="Times New Roman"/>
          <w:sz w:val="24"/>
          <w:szCs w:val="24"/>
        </w:rPr>
        <w:t>made</w:t>
      </w:r>
      <w:r w:rsidR="008F2A97">
        <w:rPr>
          <w:rFonts w:ascii="Times New Roman" w:hAnsi="Times New Roman" w:cs="Times New Roman"/>
          <w:sz w:val="24"/>
          <w:szCs w:val="24"/>
        </w:rPr>
        <w:t>,</w:t>
      </w:r>
      <w:r w:rsidR="002D05B9">
        <w:rPr>
          <w:rFonts w:ascii="Times New Roman" w:hAnsi="Times New Roman" w:cs="Times New Roman"/>
          <w:sz w:val="24"/>
          <w:szCs w:val="24"/>
        </w:rPr>
        <w:t xml:space="preserve"> </w:t>
      </w:r>
      <w:r w:rsidR="00256021">
        <w:rPr>
          <w:rFonts w:ascii="Times New Roman" w:hAnsi="Times New Roman" w:cs="Times New Roman"/>
          <w:sz w:val="24"/>
          <w:szCs w:val="24"/>
        </w:rPr>
        <w:t>e.g.</w:t>
      </w:r>
      <w:r w:rsidR="002D05B9">
        <w:rPr>
          <w:rFonts w:ascii="Times New Roman" w:hAnsi="Times New Roman" w:cs="Times New Roman"/>
          <w:sz w:val="24"/>
          <w:szCs w:val="24"/>
        </w:rPr>
        <w:t xml:space="preserve">, lack of probable causes, self-defense, </w:t>
      </w:r>
      <w:r w:rsidR="00BE48D0">
        <w:rPr>
          <w:rFonts w:ascii="Times New Roman" w:hAnsi="Times New Roman" w:cs="Times New Roman"/>
          <w:sz w:val="24"/>
          <w:szCs w:val="24"/>
        </w:rPr>
        <w:t>etc.</w:t>
      </w:r>
      <w:r w:rsidR="00BE6A34">
        <w:rPr>
          <w:rFonts w:ascii="Times New Roman" w:hAnsi="Times New Roman" w:cs="Times New Roman"/>
          <w:sz w:val="24"/>
          <w:szCs w:val="24"/>
        </w:rPr>
        <w:t>;</w:t>
      </w:r>
    </w:p>
    <w:p w14:paraId="74251F5E" w14:textId="75B8CB1C" w:rsidR="00CA22ED" w:rsidRPr="00CA22ED" w:rsidRDefault="003E04A7" w:rsidP="00E30452">
      <w:pPr>
        <w:pStyle w:val="ListParagraph"/>
        <w:numPr>
          <w:ilvl w:val="1"/>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8D6A76" w:rsidRPr="002744B0">
        <w:rPr>
          <w:rFonts w:ascii="Times New Roman" w:hAnsi="Times New Roman" w:cs="Times New Roman"/>
          <w:sz w:val="24"/>
          <w:szCs w:val="24"/>
        </w:rPr>
        <w:t>dvise the</w:t>
      </w:r>
      <w:r w:rsidR="005E006B" w:rsidRPr="002744B0">
        <w:rPr>
          <w:rFonts w:ascii="Times New Roman" w:hAnsi="Times New Roman" w:cs="Times New Roman"/>
          <w:sz w:val="24"/>
          <w:szCs w:val="24"/>
        </w:rPr>
        <w:t xml:space="preserve"> victim o</w:t>
      </w:r>
      <w:r w:rsidR="00647106" w:rsidRPr="002744B0">
        <w:rPr>
          <w:rFonts w:ascii="Times New Roman" w:hAnsi="Times New Roman" w:cs="Times New Roman"/>
          <w:sz w:val="24"/>
          <w:szCs w:val="24"/>
        </w:rPr>
        <w:t>f</w:t>
      </w:r>
      <w:r w:rsidR="005E006B" w:rsidRPr="002744B0">
        <w:rPr>
          <w:rFonts w:ascii="Times New Roman" w:hAnsi="Times New Roman" w:cs="Times New Roman"/>
          <w:sz w:val="24"/>
          <w:szCs w:val="24"/>
        </w:rPr>
        <w:t xml:space="preserve"> their right</w:t>
      </w:r>
      <w:r w:rsidR="00647106" w:rsidRPr="002744B0">
        <w:rPr>
          <w:rFonts w:ascii="Times New Roman" w:hAnsi="Times New Roman" w:cs="Times New Roman"/>
          <w:sz w:val="24"/>
          <w:szCs w:val="24"/>
        </w:rPr>
        <w:t xml:space="preserve"> and instructions on how to </w:t>
      </w:r>
      <w:r w:rsidR="008D6A76" w:rsidRPr="002744B0">
        <w:rPr>
          <w:rFonts w:ascii="Times New Roman" w:hAnsi="Times New Roman" w:cs="Times New Roman"/>
          <w:sz w:val="24"/>
          <w:szCs w:val="24"/>
        </w:rPr>
        <w:t>present their case at the appropriate court</w:t>
      </w:r>
      <w:r w:rsidR="00647106" w:rsidRPr="002744B0">
        <w:rPr>
          <w:rFonts w:ascii="Times New Roman" w:hAnsi="Times New Roman" w:cs="Times New Roman"/>
          <w:sz w:val="24"/>
          <w:szCs w:val="24"/>
        </w:rPr>
        <w:t xml:space="preserve"> office for warrant consideration</w:t>
      </w:r>
      <w:r w:rsidR="008D6A76" w:rsidRPr="002744B0">
        <w:rPr>
          <w:rFonts w:ascii="Times New Roman" w:hAnsi="Times New Roman" w:cs="Times New Roman"/>
          <w:sz w:val="24"/>
          <w:szCs w:val="24"/>
        </w:rPr>
        <w:t>;</w:t>
      </w:r>
      <w:r w:rsidR="008D6A76">
        <w:rPr>
          <w:rFonts w:ascii="Times New Roman" w:hAnsi="Times New Roman" w:cs="Times New Roman"/>
          <w:sz w:val="24"/>
          <w:szCs w:val="24"/>
        </w:rPr>
        <w:t xml:space="preserve"> and</w:t>
      </w:r>
      <w:r w:rsidR="00BB6971">
        <w:rPr>
          <w:rFonts w:ascii="Times New Roman" w:hAnsi="Times New Roman" w:cs="Times New Roman"/>
          <w:sz w:val="24"/>
          <w:szCs w:val="24"/>
        </w:rPr>
        <w:t>,</w:t>
      </w:r>
    </w:p>
    <w:p w14:paraId="5F9F3D9E" w14:textId="12CF047D" w:rsidR="000D7974" w:rsidRDefault="003E04A7" w:rsidP="00E30452">
      <w:pPr>
        <w:pStyle w:val="ListParagraph"/>
        <w:numPr>
          <w:ilvl w:val="1"/>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E4654">
        <w:rPr>
          <w:rFonts w:ascii="Times New Roman" w:hAnsi="Times New Roman" w:cs="Times New Roman"/>
          <w:sz w:val="24"/>
          <w:szCs w:val="24"/>
        </w:rPr>
        <w:t xml:space="preserve">rovide </w:t>
      </w:r>
      <w:r w:rsidR="00396617">
        <w:rPr>
          <w:rFonts w:ascii="Times New Roman" w:hAnsi="Times New Roman" w:cs="Times New Roman"/>
          <w:sz w:val="24"/>
          <w:szCs w:val="24"/>
        </w:rPr>
        <w:t>information regarding</w:t>
      </w:r>
      <w:r w:rsidR="000D7974" w:rsidRPr="00CA22ED">
        <w:rPr>
          <w:rFonts w:ascii="Times New Roman" w:hAnsi="Times New Roman" w:cs="Times New Roman"/>
          <w:sz w:val="24"/>
          <w:szCs w:val="24"/>
        </w:rPr>
        <w:t xml:space="preserve"> local domestic violence service provider</w:t>
      </w:r>
      <w:r w:rsidR="00396617">
        <w:rPr>
          <w:rFonts w:ascii="Times New Roman" w:hAnsi="Times New Roman" w:cs="Times New Roman"/>
          <w:sz w:val="24"/>
          <w:szCs w:val="24"/>
        </w:rPr>
        <w:t>s</w:t>
      </w:r>
      <w:r w:rsidR="00BE6A34">
        <w:rPr>
          <w:rFonts w:ascii="Times New Roman" w:hAnsi="Times New Roman" w:cs="Times New Roman"/>
          <w:sz w:val="24"/>
          <w:szCs w:val="24"/>
        </w:rPr>
        <w:t xml:space="preserve">, counseling services </w:t>
      </w:r>
      <w:r w:rsidR="002B0C15">
        <w:rPr>
          <w:rFonts w:ascii="Times New Roman" w:hAnsi="Times New Roman" w:cs="Times New Roman"/>
          <w:sz w:val="24"/>
          <w:szCs w:val="24"/>
        </w:rPr>
        <w:t>or</w:t>
      </w:r>
      <w:r w:rsidR="002B0C15" w:rsidRPr="00CA22ED">
        <w:rPr>
          <w:rFonts w:ascii="Times New Roman" w:hAnsi="Times New Roman" w:cs="Times New Roman"/>
          <w:sz w:val="24"/>
          <w:szCs w:val="24"/>
        </w:rPr>
        <w:t xml:space="preserve"> </w:t>
      </w:r>
      <w:r w:rsidR="002B0C15">
        <w:rPr>
          <w:rFonts w:ascii="Times New Roman" w:hAnsi="Times New Roman" w:cs="Times New Roman"/>
          <w:sz w:val="24"/>
          <w:szCs w:val="24"/>
        </w:rPr>
        <w:t>other</w:t>
      </w:r>
      <w:r w:rsidR="0038066B">
        <w:rPr>
          <w:rFonts w:ascii="Times New Roman" w:hAnsi="Times New Roman" w:cs="Times New Roman"/>
          <w:sz w:val="24"/>
          <w:szCs w:val="24"/>
        </w:rPr>
        <w:t xml:space="preserve"> resources</w:t>
      </w:r>
      <w:r w:rsidR="000D7974" w:rsidRPr="00CA22ED">
        <w:rPr>
          <w:rFonts w:ascii="Times New Roman" w:hAnsi="Times New Roman" w:cs="Times New Roman"/>
          <w:sz w:val="24"/>
          <w:szCs w:val="24"/>
        </w:rPr>
        <w:t>.</w:t>
      </w:r>
    </w:p>
    <w:p w14:paraId="27F9FB11" w14:textId="77777777" w:rsidR="00BB36C7" w:rsidRPr="00BB36C7" w:rsidRDefault="00BB36C7" w:rsidP="009F4F81">
      <w:pPr>
        <w:pStyle w:val="Default"/>
        <w:ind w:left="360"/>
        <w:jc w:val="both"/>
        <w:rPr>
          <w:rFonts w:ascii="Times New Roman" w:eastAsia="Times New Roman" w:hAnsi="Times New Roman" w:cs="Times New Roman"/>
          <w:sz w:val="24"/>
          <w:szCs w:val="24"/>
          <w:shd w:val="clear" w:color="auto" w:fill="FEFFFE"/>
        </w:rPr>
      </w:pPr>
    </w:p>
    <w:p w14:paraId="56C970C2" w14:textId="4C77D7E2" w:rsidR="002B1570" w:rsidRPr="00AA23FF" w:rsidRDefault="00BB36C7" w:rsidP="00E30452">
      <w:pPr>
        <w:pStyle w:val="Default"/>
        <w:numPr>
          <w:ilvl w:val="0"/>
          <w:numId w:val="6"/>
        </w:numPr>
        <w:tabs>
          <w:tab w:val="clear" w:pos="360"/>
          <w:tab w:val="num" w:pos="720"/>
        </w:tabs>
        <w:ind w:left="720" w:hanging="360"/>
        <w:jc w:val="both"/>
        <w:rPr>
          <w:rFonts w:ascii="Times New Roman" w:eastAsia="Times New Roman" w:hAnsi="Times New Roman" w:cs="Times New Roman"/>
          <w:sz w:val="24"/>
          <w:szCs w:val="24"/>
          <w:shd w:val="clear" w:color="auto" w:fill="FEFFFE"/>
        </w:rPr>
      </w:pPr>
      <w:r w:rsidRPr="00AA23FF">
        <w:rPr>
          <w:rFonts w:ascii="Times New Roman" w:hAnsi="Times New Roman" w:cs="Times New Roman"/>
          <w:sz w:val="24"/>
          <w:szCs w:val="24"/>
          <w:shd w:val="clear" w:color="auto" w:fill="FEFFFE"/>
        </w:rPr>
        <w:t>Domestic Violence Call Where Offender Leaves Prior to Police Arrival</w:t>
      </w:r>
      <w:r w:rsidR="00F50F46">
        <w:rPr>
          <w:rFonts w:ascii="Times New Roman" w:hAnsi="Times New Roman" w:cs="Times New Roman"/>
          <w:sz w:val="24"/>
          <w:szCs w:val="24"/>
          <w:shd w:val="clear" w:color="auto" w:fill="FEFFFE"/>
        </w:rPr>
        <w:t>:</w:t>
      </w:r>
    </w:p>
    <w:p w14:paraId="6D250A85" w14:textId="201CE174" w:rsidR="004D0460" w:rsidRPr="00AA23FF" w:rsidRDefault="00AA23FF" w:rsidP="00E30452">
      <w:pPr>
        <w:pStyle w:val="ListParagraph"/>
        <w:numPr>
          <w:ilvl w:val="1"/>
          <w:numId w:val="6"/>
        </w:numPr>
        <w:tabs>
          <w:tab w:val="left" w:pos="1080"/>
        </w:tabs>
        <w:autoSpaceDE w:val="0"/>
        <w:autoSpaceDN w:val="0"/>
        <w:adjustRightInd w:val="0"/>
        <w:spacing w:after="0" w:line="240" w:lineRule="auto"/>
        <w:ind w:left="1080" w:hanging="360"/>
        <w:jc w:val="both"/>
        <w:rPr>
          <w:rFonts w:ascii="Times New Roman" w:hAnsi="Times New Roman" w:cs="Times New Roman"/>
        </w:rPr>
      </w:pPr>
      <w:r>
        <w:rPr>
          <w:rFonts w:ascii="Times New Roman" w:hAnsi="Times New Roman" w:cs="Times New Roman"/>
          <w:sz w:val="24"/>
        </w:rPr>
        <w:t>If t</w:t>
      </w:r>
      <w:r w:rsidR="004D0460" w:rsidRPr="00AA23FF">
        <w:rPr>
          <w:rFonts w:ascii="Times New Roman" w:hAnsi="Times New Roman" w:cs="Times New Roman"/>
          <w:sz w:val="24"/>
        </w:rPr>
        <w:t xml:space="preserve">he offender </w:t>
      </w:r>
      <w:r w:rsidR="0009799F">
        <w:rPr>
          <w:rFonts w:ascii="Times New Roman" w:hAnsi="Times New Roman" w:cs="Times New Roman"/>
          <w:sz w:val="24"/>
        </w:rPr>
        <w:t>is not on the scene</w:t>
      </w:r>
      <w:r w:rsidR="004D0460" w:rsidRPr="00AA23FF">
        <w:rPr>
          <w:rFonts w:ascii="Times New Roman" w:hAnsi="Times New Roman" w:cs="Times New Roman"/>
          <w:sz w:val="24"/>
        </w:rPr>
        <w:t>, the officer should:</w:t>
      </w:r>
    </w:p>
    <w:p w14:paraId="4111813C" w14:textId="1BF8DBEA" w:rsidR="004D0460" w:rsidRDefault="004D0460" w:rsidP="00E30452">
      <w:pPr>
        <w:numPr>
          <w:ilvl w:val="2"/>
          <w:numId w:val="6"/>
        </w:numPr>
        <w:tabs>
          <w:tab w:val="clear" w:pos="1800"/>
          <w:tab w:val="num" w:pos="1170"/>
        </w:tabs>
        <w:autoSpaceDE w:val="0"/>
        <w:autoSpaceDN w:val="0"/>
        <w:adjustRightInd w:val="0"/>
        <w:spacing w:after="0" w:line="240" w:lineRule="auto"/>
        <w:ind w:hanging="360"/>
        <w:jc w:val="both"/>
        <w:rPr>
          <w:rFonts w:ascii="Times New Roman" w:hAnsi="Times New Roman"/>
          <w:sz w:val="24"/>
        </w:rPr>
      </w:pPr>
      <w:r w:rsidRPr="00AA23FF">
        <w:rPr>
          <w:rFonts w:ascii="Times New Roman" w:hAnsi="Times New Roman" w:cs="Times New Roman"/>
          <w:sz w:val="24"/>
        </w:rPr>
        <w:t>Conduct</w:t>
      </w:r>
      <w:r>
        <w:rPr>
          <w:rFonts w:ascii="Times New Roman" w:hAnsi="Times New Roman"/>
          <w:sz w:val="24"/>
        </w:rPr>
        <w:t xml:space="preserve"> a preliminary investigation, as if the offender w</w:t>
      </w:r>
      <w:r w:rsidR="00A66021">
        <w:rPr>
          <w:rFonts w:ascii="Times New Roman" w:hAnsi="Times New Roman"/>
          <w:sz w:val="24"/>
        </w:rPr>
        <w:t>ere</w:t>
      </w:r>
      <w:r>
        <w:rPr>
          <w:rFonts w:ascii="Times New Roman" w:hAnsi="Times New Roman"/>
          <w:sz w:val="24"/>
        </w:rPr>
        <w:t xml:space="preserve"> present</w:t>
      </w:r>
      <w:r w:rsidR="00D746B4">
        <w:rPr>
          <w:rFonts w:ascii="Times New Roman" w:hAnsi="Times New Roman"/>
          <w:sz w:val="24"/>
        </w:rPr>
        <w:t>.</w:t>
      </w:r>
    </w:p>
    <w:p w14:paraId="7D4DDF24" w14:textId="1A37605C" w:rsidR="0044250D" w:rsidRDefault="00D321D0" w:rsidP="00E30452">
      <w:pPr>
        <w:widowControl w:val="0"/>
        <w:numPr>
          <w:ilvl w:val="2"/>
          <w:numId w:val="6"/>
        </w:numPr>
        <w:tabs>
          <w:tab w:val="clear" w:pos="1800"/>
          <w:tab w:val="num" w:pos="1170"/>
        </w:tabs>
        <w:autoSpaceDE w:val="0"/>
        <w:autoSpaceDN w:val="0"/>
        <w:adjustRightInd w:val="0"/>
        <w:spacing w:after="0" w:line="240" w:lineRule="auto"/>
        <w:ind w:hanging="360"/>
        <w:jc w:val="both"/>
        <w:rPr>
          <w:rFonts w:ascii="Times New Roman" w:hAnsi="Times New Roman"/>
          <w:sz w:val="24"/>
        </w:rPr>
      </w:pPr>
      <w:r>
        <w:rPr>
          <w:rFonts w:ascii="Times New Roman" w:hAnsi="Times New Roman"/>
          <w:sz w:val="24"/>
        </w:rPr>
        <w:t xml:space="preserve">Gather all available information concerning the </w:t>
      </w:r>
      <w:r w:rsidR="004D26ED">
        <w:rPr>
          <w:rFonts w:ascii="Times New Roman" w:hAnsi="Times New Roman"/>
          <w:sz w:val="24"/>
        </w:rPr>
        <w:t>offender,</w:t>
      </w:r>
      <w:r>
        <w:rPr>
          <w:rFonts w:ascii="Times New Roman" w:hAnsi="Times New Roman"/>
          <w:sz w:val="24"/>
        </w:rPr>
        <w:t xml:space="preserve"> </w:t>
      </w:r>
      <w:r w:rsidR="004D26ED">
        <w:rPr>
          <w:rFonts w:ascii="Times New Roman" w:hAnsi="Times New Roman"/>
          <w:sz w:val="24"/>
        </w:rPr>
        <w:t>i.e.,</w:t>
      </w:r>
      <w:r>
        <w:rPr>
          <w:rFonts w:ascii="Times New Roman" w:hAnsi="Times New Roman"/>
          <w:sz w:val="24"/>
        </w:rPr>
        <w:t xml:space="preserve"> description, possible destination, mode of transportation, </w:t>
      </w:r>
      <w:r w:rsidR="00291101">
        <w:rPr>
          <w:rFonts w:ascii="Times New Roman" w:hAnsi="Times New Roman"/>
          <w:sz w:val="24"/>
        </w:rPr>
        <w:t>etc.</w:t>
      </w:r>
    </w:p>
    <w:p w14:paraId="234E348D" w14:textId="087764DD" w:rsidR="0044250D" w:rsidRPr="0044250D" w:rsidRDefault="0044250D" w:rsidP="00E30452">
      <w:pPr>
        <w:widowControl w:val="0"/>
        <w:numPr>
          <w:ilvl w:val="2"/>
          <w:numId w:val="6"/>
        </w:numPr>
        <w:tabs>
          <w:tab w:val="clear" w:pos="1800"/>
          <w:tab w:val="num" w:pos="1170"/>
        </w:tabs>
        <w:autoSpaceDE w:val="0"/>
        <w:autoSpaceDN w:val="0"/>
        <w:adjustRightInd w:val="0"/>
        <w:spacing w:after="0" w:line="240" w:lineRule="auto"/>
        <w:ind w:hanging="360"/>
        <w:jc w:val="both"/>
        <w:rPr>
          <w:rFonts w:ascii="Times New Roman" w:hAnsi="Times New Roman"/>
          <w:sz w:val="24"/>
        </w:rPr>
      </w:pPr>
      <w:r w:rsidRPr="0044250D">
        <w:rPr>
          <w:rFonts w:ascii="Times New Roman" w:hAnsi="Times New Roman" w:cs="Times New Roman"/>
          <w:sz w:val="24"/>
          <w:szCs w:val="24"/>
          <w:shd w:val="clear" w:color="auto" w:fill="FEFFFE"/>
        </w:rPr>
        <w:t>Advise the shift supervisor of the situation</w:t>
      </w:r>
      <w:r w:rsidR="00D746B4">
        <w:rPr>
          <w:rFonts w:ascii="Times New Roman" w:hAnsi="Times New Roman" w:cs="Times New Roman"/>
          <w:sz w:val="24"/>
          <w:szCs w:val="24"/>
          <w:shd w:val="clear" w:color="auto" w:fill="FEFFFE"/>
        </w:rPr>
        <w:t>.</w:t>
      </w:r>
    </w:p>
    <w:p w14:paraId="36B6FCE8" w14:textId="5E1A9343" w:rsidR="00AA23FF" w:rsidRDefault="00D321D0" w:rsidP="00E30452">
      <w:pPr>
        <w:widowControl w:val="0"/>
        <w:numPr>
          <w:ilvl w:val="2"/>
          <w:numId w:val="6"/>
        </w:numPr>
        <w:tabs>
          <w:tab w:val="clear" w:pos="1800"/>
          <w:tab w:val="num" w:pos="1170"/>
        </w:tabs>
        <w:autoSpaceDE w:val="0"/>
        <w:autoSpaceDN w:val="0"/>
        <w:adjustRightInd w:val="0"/>
        <w:spacing w:after="0" w:line="240" w:lineRule="auto"/>
        <w:ind w:hanging="360"/>
        <w:jc w:val="both"/>
        <w:rPr>
          <w:rFonts w:ascii="Times New Roman" w:hAnsi="Times New Roman"/>
          <w:sz w:val="24"/>
        </w:rPr>
      </w:pPr>
      <w:r>
        <w:rPr>
          <w:rFonts w:ascii="Times New Roman" w:hAnsi="Times New Roman"/>
          <w:sz w:val="24"/>
        </w:rPr>
        <w:t>Conduct a search of the immediate area</w:t>
      </w:r>
      <w:r w:rsidR="005A3B7E">
        <w:rPr>
          <w:rFonts w:ascii="Times New Roman" w:hAnsi="Times New Roman"/>
          <w:sz w:val="24"/>
        </w:rPr>
        <w:t>.</w:t>
      </w:r>
    </w:p>
    <w:p w14:paraId="1E8A01F2" w14:textId="2BD6748D" w:rsidR="004D1109" w:rsidRPr="00AA23FF" w:rsidRDefault="004D1109" w:rsidP="00E30452">
      <w:pPr>
        <w:widowControl w:val="0"/>
        <w:numPr>
          <w:ilvl w:val="2"/>
          <w:numId w:val="6"/>
        </w:numPr>
        <w:tabs>
          <w:tab w:val="clear" w:pos="1800"/>
          <w:tab w:val="num" w:pos="1170"/>
        </w:tabs>
        <w:autoSpaceDE w:val="0"/>
        <w:autoSpaceDN w:val="0"/>
        <w:adjustRightInd w:val="0"/>
        <w:spacing w:after="0" w:line="240" w:lineRule="auto"/>
        <w:ind w:hanging="360"/>
        <w:jc w:val="both"/>
        <w:rPr>
          <w:rFonts w:ascii="Times New Roman" w:hAnsi="Times New Roman"/>
          <w:sz w:val="24"/>
        </w:rPr>
      </w:pPr>
      <w:r w:rsidRPr="00AA23FF">
        <w:rPr>
          <w:rFonts w:ascii="Times New Roman" w:hAnsi="Times New Roman"/>
          <w:sz w:val="24"/>
        </w:rPr>
        <w:t>If located</w:t>
      </w:r>
      <w:r w:rsidR="00CA22ED" w:rsidRPr="00AA23FF">
        <w:rPr>
          <w:rFonts w:ascii="Times New Roman" w:hAnsi="Times New Roman"/>
          <w:sz w:val="24"/>
        </w:rPr>
        <w:t>, provide the suspect with the opportunity to make a statement</w:t>
      </w:r>
      <w:r w:rsidR="008D221E" w:rsidRPr="00AA23FF">
        <w:rPr>
          <w:rFonts w:ascii="Times New Roman" w:hAnsi="Times New Roman"/>
          <w:sz w:val="24"/>
        </w:rPr>
        <w:t>, and make an arrest if probable cause exist</w:t>
      </w:r>
      <w:r w:rsidR="00526BFA">
        <w:rPr>
          <w:rFonts w:ascii="Times New Roman" w:hAnsi="Times New Roman"/>
          <w:sz w:val="24"/>
        </w:rPr>
        <w:t>s</w:t>
      </w:r>
      <w:r w:rsidR="008D221E" w:rsidRPr="00AA23FF">
        <w:rPr>
          <w:rFonts w:ascii="Times New Roman" w:hAnsi="Times New Roman"/>
          <w:sz w:val="24"/>
        </w:rPr>
        <w:t>.</w:t>
      </w:r>
    </w:p>
    <w:p w14:paraId="36CC9824" w14:textId="2247D272" w:rsidR="004D1109" w:rsidRPr="00CF1B17" w:rsidRDefault="00CF1B17" w:rsidP="00E30452">
      <w:pPr>
        <w:widowControl w:val="0"/>
        <w:numPr>
          <w:ilvl w:val="1"/>
          <w:numId w:val="6"/>
        </w:numPr>
        <w:autoSpaceDE w:val="0"/>
        <w:autoSpaceDN w:val="0"/>
        <w:adjustRightInd w:val="0"/>
        <w:spacing w:after="0" w:line="240" w:lineRule="auto"/>
        <w:ind w:left="1080" w:hanging="360"/>
        <w:jc w:val="both"/>
        <w:rPr>
          <w:rFonts w:ascii="Times New Roman" w:hAnsi="Times New Roman"/>
          <w:sz w:val="24"/>
        </w:rPr>
      </w:pPr>
      <w:r>
        <w:rPr>
          <w:rFonts w:ascii="Times New Roman" w:hAnsi="Times New Roman"/>
          <w:sz w:val="24"/>
        </w:rPr>
        <w:t>If probable cause that a crime has occurred exists, and the off</w:t>
      </w:r>
      <w:r w:rsidR="00F956C2">
        <w:rPr>
          <w:rFonts w:ascii="Times New Roman" w:hAnsi="Times New Roman"/>
          <w:sz w:val="24"/>
        </w:rPr>
        <w:t>ender</w:t>
      </w:r>
      <w:r>
        <w:rPr>
          <w:rFonts w:ascii="Times New Roman" w:hAnsi="Times New Roman"/>
          <w:sz w:val="24"/>
        </w:rPr>
        <w:t xml:space="preserve"> is not immediately available for arrest, the victim should be referred to an investigator for follow-up</w:t>
      </w:r>
      <w:r w:rsidR="007A6194">
        <w:rPr>
          <w:rFonts w:ascii="Times New Roman" w:hAnsi="Times New Roman"/>
          <w:sz w:val="24"/>
        </w:rPr>
        <w:t>.</w:t>
      </w:r>
      <w:r>
        <w:rPr>
          <w:rFonts w:ascii="Times New Roman" w:hAnsi="Times New Roman"/>
          <w:sz w:val="24"/>
        </w:rPr>
        <w:t xml:space="preserve"> </w:t>
      </w:r>
      <w:r w:rsidR="00C56F8D">
        <w:rPr>
          <w:rFonts w:ascii="Times New Roman" w:hAnsi="Times New Roman"/>
          <w:sz w:val="24"/>
        </w:rPr>
        <w:t>The officer should also provide the victim with</w:t>
      </w:r>
      <w:r w:rsidR="00413610">
        <w:rPr>
          <w:rFonts w:ascii="Times New Roman" w:hAnsi="Times New Roman"/>
          <w:sz w:val="24"/>
        </w:rPr>
        <w:t xml:space="preserve"> information on obtaining a warrant or</w:t>
      </w:r>
      <w:r w:rsidR="00C56F8D">
        <w:rPr>
          <w:rFonts w:ascii="Times New Roman" w:hAnsi="Times New Roman"/>
          <w:sz w:val="24"/>
        </w:rPr>
        <w:t xml:space="preserve"> </w:t>
      </w:r>
      <w:r>
        <w:rPr>
          <w:rFonts w:ascii="Times New Roman" w:hAnsi="Times New Roman"/>
          <w:sz w:val="24"/>
        </w:rPr>
        <w:t>the officer may obtain</w:t>
      </w:r>
      <w:r w:rsidR="00413610">
        <w:rPr>
          <w:rFonts w:ascii="Times New Roman" w:hAnsi="Times New Roman"/>
          <w:sz w:val="24"/>
        </w:rPr>
        <w:t xml:space="preserve"> the</w:t>
      </w:r>
      <w:r>
        <w:rPr>
          <w:rFonts w:ascii="Times New Roman" w:hAnsi="Times New Roman"/>
          <w:sz w:val="24"/>
        </w:rPr>
        <w:t xml:space="preserve"> warrant.</w:t>
      </w:r>
    </w:p>
    <w:p w14:paraId="0C5C1490" w14:textId="72A30F69" w:rsidR="00793CE9" w:rsidRPr="00A73F94" w:rsidRDefault="00BB36C7" w:rsidP="009F4F81">
      <w:pPr>
        <w:pStyle w:val="Default"/>
        <w:ind w:left="360"/>
        <w:jc w:val="both"/>
        <w:rPr>
          <w:rFonts w:ascii="Times New Roman" w:eastAsia="Times New Roman" w:hAnsi="Times New Roman" w:cs="Times New Roman"/>
          <w:sz w:val="24"/>
          <w:szCs w:val="24"/>
          <w:shd w:val="clear" w:color="auto" w:fill="FEFFFE"/>
        </w:rPr>
      </w:pPr>
      <w:r>
        <w:rPr>
          <w:rFonts w:ascii="Times New Roman" w:hAnsi="Times New Roman" w:cs="Times New Roman"/>
          <w:sz w:val="24"/>
          <w:szCs w:val="24"/>
          <w:shd w:val="clear" w:color="auto" w:fill="FEFFFE"/>
        </w:rPr>
        <w:t> </w:t>
      </w:r>
    </w:p>
    <w:p w14:paraId="655A3C5E" w14:textId="6A629D94" w:rsidR="00446EE4" w:rsidRPr="00AA23FF" w:rsidRDefault="00963435" w:rsidP="00E30452">
      <w:pPr>
        <w:pStyle w:val="ListParagraph"/>
        <w:numPr>
          <w:ilvl w:val="0"/>
          <w:numId w:val="6"/>
        </w:numPr>
        <w:tabs>
          <w:tab w:val="clear" w:pos="360"/>
          <w:tab w:val="num" w:pos="720"/>
        </w:tabs>
        <w:spacing w:line="240" w:lineRule="auto"/>
        <w:ind w:left="720" w:hanging="360"/>
        <w:jc w:val="both"/>
        <w:rPr>
          <w:rFonts w:ascii="Times New Roman" w:hAnsi="Times New Roman" w:cs="Times New Roman"/>
          <w:sz w:val="24"/>
          <w:szCs w:val="24"/>
        </w:rPr>
      </w:pPr>
      <w:r w:rsidRPr="00AA23FF">
        <w:rPr>
          <w:rFonts w:ascii="Times New Roman" w:hAnsi="Times New Roman" w:cs="Times New Roman"/>
          <w:sz w:val="24"/>
          <w:szCs w:val="24"/>
        </w:rPr>
        <w:t>R</w:t>
      </w:r>
      <w:r w:rsidR="00446EE4" w:rsidRPr="00AA23FF">
        <w:rPr>
          <w:rFonts w:ascii="Times New Roman" w:hAnsi="Times New Roman" w:cs="Times New Roman"/>
          <w:sz w:val="24"/>
          <w:szCs w:val="24"/>
        </w:rPr>
        <w:t>ole of the Supervisor</w:t>
      </w:r>
      <w:r w:rsidR="00AA23FF" w:rsidRPr="00AA23FF">
        <w:rPr>
          <w:rFonts w:ascii="Times New Roman" w:hAnsi="Times New Roman" w:cs="Times New Roman"/>
          <w:sz w:val="24"/>
          <w:szCs w:val="24"/>
        </w:rPr>
        <w:t>:</w:t>
      </w:r>
    </w:p>
    <w:p w14:paraId="51CAD90F" w14:textId="217D33A3" w:rsidR="00446EE4" w:rsidRPr="00C7642B" w:rsidRDefault="005A3B7E" w:rsidP="00E30452">
      <w:pPr>
        <w:pStyle w:val="ListParagraph"/>
        <w:numPr>
          <w:ilvl w:val="1"/>
          <w:numId w:val="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R</w:t>
      </w:r>
      <w:r w:rsidR="00446EE4" w:rsidRPr="00C7642B">
        <w:rPr>
          <w:rFonts w:ascii="Times New Roman" w:hAnsi="Times New Roman" w:cs="Times New Roman"/>
          <w:sz w:val="24"/>
          <w:szCs w:val="24"/>
        </w:rPr>
        <w:t>espond to assist</w:t>
      </w:r>
      <w:r w:rsidR="00D61ABF">
        <w:rPr>
          <w:rFonts w:ascii="Times New Roman" w:hAnsi="Times New Roman" w:cs="Times New Roman"/>
          <w:sz w:val="24"/>
          <w:szCs w:val="24"/>
        </w:rPr>
        <w:t xml:space="preserve"> in the </w:t>
      </w:r>
      <w:r w:rsidR="00446EE4" w:rsidRPr="00C7642B">
        <w:rPr>
          <w:rFonts w:ascii="Times New Roman" w:hAnsi="Times New Roman" w:cs="Times New Roman"/>
          <w:sz w:val="24"/>
          <w:szCs w:val="24"/>
        </w:rPr>
        <w:t>investigati</w:t>
      </w:r>
      <w:r w:rsidR="00D61ABF">
        <w:rPr>
          <w:rFonts w:ascii="Times New Roman" w:hAnsi="Times New Roman" w:cs="Times New Roman"/>
          <w:sz w:val="24"/>
          <w:szCs w:val="24"/>
        </w:rPr>
        <w:t>on</w:t>
      </w:r>
      <w:r w:rsidR="00446EE4" w:rsidRPr="00C7642B">
        <w:rPr>
          <w:rFonts w:ascii="Times New Roman" w:hAnsi="Times New Roman" w:cs="Times New Roman"/>
          <w:sz w:val="24"/>
          <w:szCs w:val="24"/>
        </w:rPr>
        <w:t xml:space="preserve"> </w:t>
      </w:r>
      <w:r w:rsidR="00D61ABF">
        <w:rPr>
          <w:rFonts w:ascii="Times New Roman" w:hAnsi="Times New Roman" w:cs="Times New Roman"/>
          <w:sz w:val="24"/>
          <w:szCs w:val="24"/>
        </w:rPr>
        <w:t>of</w:t>
      </w:r>
      <w:r w:rsidR="00446EE4" w:rsidRPr="00C7642B">
        <w:rPr>
          <w:rFonts w:ascii="Times New Roman" w:hAnsi="Times New Roman" w:cs="Times New Roman"/>
          <w:sz w:val="24"/>
          <w:szCs w:val="24"/>
        </w:rPr>
        <w:t xml:space="preserve"> </w:t>
      </w:r>
      <w:r w:rsidR="00913473">
        <w:rPr>
          <w:rFonts w:ascii="Times New Roman" w:hAnsi="Times New Roman" w:cs="Times New Roman"/>
          <w:sz w:val="24"/>
          <w:szCs w:val="24"/>
        </w:rPr>
        <w:t xml:space="preserve">a </w:t>
      </w:r>
      <w:r w:rsidR="00446EE4" w:rsidRPr="00C7642B">
        <w:rPr>
          <w:rFonts w:ascii="Times New Roman" w:hAnsi="Times New Roman" w:cs="Times New Roman"/>
          <w:sz w:val="24"/>
          <w:szCs w:val="24"/>
        </w:rPr>
        <w:t xml:space="preserve">domestic violence </w:t>
      </w:r>
      <w:r w:rsidR="00913473">
        <w:rPr>
          <w:rFonts w:ascii="Times New Roman" w:hAnsi="Times New Roman" w:cs="Times New Roman"/>
          <w:sz w:val="24"/>
          <w:szCs w:val="24"/>
        </w:rPr>
        <w:t xml:space="preserve">incident </w:t>
      </w:r>
      <w:r w:rsidR="005F5C46">
        <w:rPr>
          <w:rFonts w:ascii="Times New Roman" w:hAnsi="Times New Roman" w:cs="Times New Roman"/>
          <w:sz w:val="24"/>
          <w:szCs w:val="24"/>
        </w:rPr>
        <w:t xml:space="preserve">upon request, </w:t>
      </w:r>
      <w:r w:rsidR="00913473">
        <w:rPr>
          <w:rFonts w:ascii="Times New Roman" w:hAnsi="Times New Roman" w:cs="Times New Roman"/>
          <w:sz w:val="24"/>
          <w:szCs w:val="24"/>
        </w:rPr>
        <w:t>when the incident involves a felony</w:t>
      </w:r>
      <w:r w:rsidR="002B0F0E">
        <w:rPr>
          <w:rFonts w:ascii="Times New Roman" w:hAnsi="Times New Roman" w:cs="Times New Roman"/>
          <w:sz w:val="24"/>
          <w:szCs w:val="24"/>
        </w:rPr>
        <w:t xml:space="preserve"> domestic violence offense,</w:t>
      </w:r>
      <w:r w:rsidR="00446EE4" w:rsidRPr="00C7642B">
        <w:rPr>
          <w:rFonts w:ascii="Times New Roman" w:hAnsi="Times New Roman" w:cs="Times New Roman"/>
          <w:sz w:val="24"/>
          <w:szCs w:val="24"/>
        </w:rPr>
        <w:t xml:space="preserve"> or whenever the incident appears to involve a </w:t>
      </w:r>
      <w:r w:rsidR="00E8736B">
        <w:rPr>
          <w:rFonts w:ascii="Times New Roman" w:hAnsi="Times New Roman" w:cs="Times New Roman"/>
          <w:sz w:val="24"/>
          <w:szCs w:val="24"/>
        </w:rPr>
        <w:t xml:space="preserve">member of </w:t>
      </w:r>
      <w:r w:rsidR="00446EE4" w:rsidRPr="00C7642B">
        <w:rPr>
          <w:rFonts w:ascii="Times New Roman" w:hAnsi="Times New Roman" w:cs="Times New Roman"/>
          <w:sz w:val="24"/>
          <w:szCs w:val="24"/>
        </w:rPr>
        <w:t>law enforcement, prominent community member, or public official.</w:t>
      </w:r>
    </w:p>
    <w:p w14:paraId="2E305E4D" w14:textId="40BDECDA" w:rsidR="00C7642B" w:rsidRDefault="00C7642B" w:rsidP="00E30452">
      <w:pPr>
        <w:widowControl w:val="0"/>
        <w:numPr>
          <w:ilvl w:val="1"/>
          <w:numId w:val="2"/>
        </w:numPr>
        <w:autoSpaceDE w:val="0"/>
        <w:autoSpaceDN w:val="0"/>
        <w:adjustRightInd w:val="0"/>
        <w:spacing w:after="0" w:line="240" w:lineRule="auto"/>
        <w:ind w:left="1080"/>
        <w:jc w:val="both"/>
        <w:rPr>
          <w:rFonts w:ascii="Times New Roman" w:hAnsi="Times New Roman"/>
          <w:sz w:val="24"/>
        </w:rPr>
      </w:pPr>
      <w:r>
        <w:rPr>
          <w:rFonts w:ascii="Times New Roman" w:hAnsi="Times New Roman"/>
          <w:sz w:val="24"/>
        </w:rPr>
        <w:t>Respond when both persons receive injuries and neither self-defense nor the likelihood to re-initiate the violence can be determined. The supervisor will determine if one or both parties should be arrested.</w:t>
      </w:r>
    </w:p>
    <w:p w14:paraId="592FF04C" w14:textId="613D77F5" w:rsidR="00314E01" w:rsidRDefault="00446EE4" w:rsidP="00E30452">
      <w:pPr>
        <w:pStyle w:val="ListParagraph"/>
        <w:numPr>
          <w:ilvl w:val="1"/>
          <w:numId w:val="2"/>
        </w:numPr>
        <w:spacing w:line="240" w:lineRule="auto"/>
        <w:ind w:left="1080"/>
        <w:jc w:val="both"/>
        <w:rPr>
          <w:rFonts w:ascii="Times New Roman" w:hAnsi="Times New Roman" w:cs="Times New Roman"/>
          <w:sz w:val="24"/>
          <w:szCs w:val="24"/>
        </w:rPr>
      </w:pPr>
      <w:r w:rsidRPr="00314E01">
        <w:rPr>
          <w:rFonts w:ascii="Times New Roman" w:hAnsi="Times New Roman" w:cs="Times New Roman"/>
          <w:sz w:val="24"/>
          <w:szCs w:val="24"/>
        </w:rPr>
        <w:t>Supervise the on-scene investigation, if not already completed, to ensure that appropriate action is taken.</w:t>
      </w:r>
      <w:r w:rsidR="00113B8F">
        <w:rPr>
          <w:rFonts w:ascii="Times New Roman" w:hAnsi="Times New Roman" w:cs="Times New Roman"/>
          <w:sz w:val="24"/>
          <w:szCs w:val="24"/>
        </w:rPr>
        <w:t xml:space="preserve"> Contact the on-call investigator if evidence of a felony domestic violence exists.</w:t>
      </w:r>
    </w:p>
    <w:p w14:paraId="53BFBCED" w14:textId="08F40796" w:rsidR="000E05B0" w:rsidRDefault="000E05B0" w:rsidP="00E30452">
      <w:pPr>
        <w:pStyle w:val="ListParagraph"/>
        <w:numPr>
          <w:ilvl w:val="1"/>
          <w:numId w:val="2"/>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Ensure officers are conducting a</w:t>
      </w:r>
      <w:r w:rsidRPr="00314E01">
        <w:rPr>
          <w:rFonts w:ascii="Times New Roman" w:hAnsi="Times New Roman" w:cs="Times New Roman"/>
          <w:sz w:val="24"/>
          <w:szCs w:val="24"/>
        </w:rPr>
        <w:t>ssess</w:t>
      </w:r>
      <w:r>
        <w:rPr>
          <w:rFonts w:ascii="Times New Roman" w:hAnsi="Times New Roman" w:cs="Times New Roman"/>
          <w:sz w:val="24"/>
          <w:szCs w:val="24"/>
        </w:rPr>
        <w:t>ments</w:t>
      </w:r>
      <w:r w:rsidRPr="00314E01">
        <w:rPr>
          <w:rFonts w:ascii="Times New Roman" w:hAnsi="Times New Roman" w:cs="Times New Roman"/>
          <w:sz w:val="24"/>
          <w:szCs w:val="24"/>
        </w:rPr>
        <w:t xml:space="preserve"> for</w:t>
      </w:r>
      <w:r w:rsidR="00BF3F50">
        <w:rPr>
          <w:rFonts w:ascii="Times New Roman" w:hAnsi="Times New Roman" w:cs="Times New Roman"/>
          <w:sz w:val="24"/>
          <w:szCs w:val="24"/>
        </w:rPr>
        <w:t xml:space="preserve"> other</w:t>
      </w:r>
      <w:r w:rsidR="00A41A32">
        <w:rPr>
          <w:rStyle w:val="cf01"/>
          <w:rFonts w:ascii="Times New Roman" w:hAnsi="Times New Roman" w:cs="Times New Roman"/>
          <w:sz w:val="24"/>
          <w:szCs w:val="24"/>
        </w:rPr>
        <w:t xml:space="preserve"> </w:t>
      </w:r>
      <w:r w:rsidR="006332B2" w:rsidRPr="006332B2">
        <w:rPr>
          <w:rStyle w:val="cf01"/>
          <w:rFonts w:ascii="Times New Roman" w:hAnsi="Times New Roman" w:cs="Times New Roman"/>
          <w:sz w:val="24"/>
          <w:szCs w:val="24"/>
        </w:rPr>
        <w:t xml:space="preserve">intimate partner or personal violence </w:t>
      </w:r>
      <w:r w:rsidRPr="00314E01">
        <w:rPr>
          <w:rFonts w:ascii="Times New Roman" w:hAnsi="Times New Roman" w:cs="Times New Roman"/>
          <w:sz w:val="24"/>
          <w:szCs w:val="24"/>
        </w:rPr>
        <w:t>crimes includ</w:t>
      </w:r>
      <w:r>
        <w:rPr>
          <w:rFonts w:ascii="Times New Roman" w:hAnsi="Times New Roman" w:cs="Times New Roman"/>
          <w:sz w:val="24"/>
          <w:szCs w:val="24"/>
        </w:rPr>
        <w:t>ing</w:t>
      </w:r>
      <w:r w:rsidRPr="00314E01">
        <w:rPr>
          <w:rFonts w:ascii="Times New Roman" w:hAnsi="Times New Roman" w:cs="Times New Roman"/>
          <w:sz w:val="24"/>
          <w:szCs w:val="24"/>
        </w:rPr>
        <w:t xml:space="preserve"> but not </w:t>
      </w:r>
      <w:r>
        <w:rPr>
          <w:rFonts w:ascii="Times New Roman" w:hAnsi="Times New Roman" w:cs="Times New Roman"/>
          <w:sz w:val="24"/>
          <w:szCs w:val="24"/>
        </w:rPr>
        <w:t>l</w:t>
      </w:r>
      <w:r w:rsidRPr="00314E01">
        <w:rPr>
          <w:rFonts w:ascii="Times New Roman" w:hAnsi="Times New Roman" w:cs="Times New Roman"/>
          <w:sz w:val="24"/>
          <w:szCs w:val="24"/>
        </w:rPr>
        <w:t xml:space="preserve">imited to stalking, sexual violence, strangulation, </w:t>
      </w:r>
      <w:r w:rsidR="005A38E0">
        <w:rPr>
          <w:rFonts w:ascii="Times New Roman" w:hAnsi="Times New Roman" w:cs="Times New Roman"/>
          <w:sz w:val="24"/>
          <w:szCs w:val="24"/>
        </w:rPr>
        <w:t xml:space="preserve">suffocation, </w:t>
      </w:r>
      <w:r w:rsidRPr="00314E01">
        <w:rPr>
          <w:rFonts w:ascii="Times New Roman" w:hAnsi="Times New Roman" w:cs="Times New Roman"/>
          <w:sz w:val="24"/>
          <w:szCs w:val="24"/>
        </w:rPr>
        <w:t xml:space="preserve">firearms prohibitions, protection order violations, </w:t>
      </w:r>
      <w:r w:rsidR="007F3AF1">
        <w:rPr>
          <w:rFonts w:ascii="Times New Roman" w:hAnsi="Times New Roman" w:cs="Times New Roman"/>
          <w:sz w:val="24"/>
          <w:szCs w:val="24"/>
        </w:rPr>
        <w:t xml:space="preserve">human trafficking, </w:t>
      </w:r>
      <w:r w:rsidRPr="00314E01">
        <w:rPr>
          <w:rFonts w:ascii="Times New Roman" w:hAnsi="Times New Roman" w:cs="Times New Roman"/>
          <w:sz w:val="24"/>
          <w:szCs w:val="24"/>
        </w:rPr>
        <w:t xml:space="preserve">intimidation and threats, and abuse of children, elders, </w:t>
      </w:r>
      <w:r w:rsidR="00F50F46">
        <w:rPr>
          <w:rFonts w:ascii="Times New Roman" w:hAnsi="Times New Roman" w:cs="Times New Roman"/>
          <w:sz w:val="24"/>
          <w:szCs w:val="24"/>
        </w:rPr>
        <w:t>or</w:t>
      </w:r>
      <w:r w:rsidRPr="00314E01">
        <w:rPr>
          <w:rFonts w:ascii="Times New Roman" w:hAnsi="Times New Roman" w:cs="Times New Roman"/>
          <w:sz w:val="24"/>
          <w:szCs w:val="24"/>
        </w:rPr>
        <w:t xml:space="preserve"> animals.</w:t>
      </w:r>
    </w:p>
    <w:p w14:paraId="43C37149" w14:textId="0F35CAA7" w:rsidR="00314E01" w:rsidRDefault="00446EE4" w:rsidP="00E30452">
      <w:pPr>
        <w:pStyle w:val="ListParagraph"/>
        <w:numPr>
          <w:ilvl w:val="1"/>
          <w:numId w:val="2"/>
        </w:numPr>
        <w:spacing w:line="240" w:lineRule="auto"/>
        <w:ind w:left="1080"/>
        <w:jc w:val="both"/>
        <w:rPr>
          <w:rFonts w:ascii="Times New Roman" w:hAnsi="Times New Roman" w:cs="Times New Roman"/>
          <w:sz w:val="24"/>
          <w:szCs w:val="24"/>
        </w:rPr>
      </w:pPr>
      <w:r w:rsidRPr="00314E01">
        <w:rPr>
          <w:rFonts w:ascii="Times New Roman" w:hAnsi="Times New Roman" w:cs="Times New Roman"/>
          <w:sz w:val="24"/>
          <w:szCs w:val="24"/>
        </w:rPr>
        <w:t>Review all domestic violence reports for accuracy and consistency and conduct after-action reviews</w:t>
      </w:r>
      <w:r w:rsidR="00113B8F">
        <w:rPr>
          <w:rFonts w:ascii="Times New Roman" w:hAnsi="Times New Roman" w:cs="Times New Roman"/>
          <w:sz w:val="24"/>
          <w:szCs w:val="24"/>
        </w:rPr>
        <w:t xml:space="preserve"> </w:t>
      </w:r>
      <w:r w:rsidRPr="00314E01">
        <w:rPr>
          <w:rFonts w:ascii="Times New Roman" w:hAnsi="Times New Roman" w:cs="Times New Roman"/>
          <w:sz w:val="24"/>
          <w:szCs w:val="24"/>
        </w:rPr>
        <w:t>to ensure officers are conducting comprehensive, victim-centered, perpetrator-focused investigations.</w:t>
      </w:r>
    </w:p>
    <w:p w14:paraId="555ED6E0" w14:textId="77777777" w:rsidR="00926EE8" w:rsidRDefault="00926EE8" w:rsidP="009F4F81">
      <w:pPr>
        <w:pStyle w:val="ListParagraph"/>
        <w:spacing w:line="240" w:lineRule="auto"/>
        <w:jc w:val="both"/>
        <w:rPr>
          <w:rFonts w:ascii="Times New Roman" w:hAnsi="Times New Roman" w:cs="Times New Roman"/>
          <w:sz w:val="24"/>
          <w:szCs w:val="24"/>
        </w:rPr>
      </w:pPr>
    </w:p>
    <w:p w14:paraId="16A7A3A0" w14:textId="744B579E" w:rsidR="00425D93" w:rsidRPr="00B3102C" w:rsidRDefault="00446EE4" w:rsidP="00E30452">
      <w:pPr>
        <w:pStyle w:val="ListParagraph"/>
        <w:numPr>
          <w:ilvl w:val="0"/>
          <w:numId w:val="6"/>
        </w:numPr>
        <w:spacing w:after="0" w:line="240" w:lineRule="auto"/>
        <w:ind w:left="720" w:hanging="360"/>
        <w:jc w:val="both"/>
        <w:rPr>
          <w:rFonts w:ascii="Times New Roman" w:hAnsi="Times New Roman" w:cs="Times New Roman"/>
          <w:sz w:val="24"/>
          <w:szCs w:val="24"/>
        </w:rPr>
      </w:pPr>
      <w:r w:rsidRPr="00423B43">
        <w:rPr>
          <w:rFonts w:ascii="Times New Roman" w:hAnsi="Times New Roman" w:cs="Times New Roman"/>
          <w:sz w:val="24"/>
          <w:szCs w:val="24"/>
        </w:rPr>
        <w:t>Protection Order Enforcement</w:t>
      </w:r>
      <w:r w:rsidR="00CF6673">
        <w:rPr>
          <w:rFonts w:ascii="Times New Roman" w:hAnsi="Times New Roman" w:cs="Times New Roman"/>
          <w:sz w:val="24"/>
          <w:szCs w:val="24"/>
        </w:rPr>
        <w:t>:</w:t>
      </w:r>
    </w:p>
    <w:p w14:paraId="6293D55C" w14:textId="1ED00AB0" w:rsidR="00EB1A2B" w:rsidRPr="00136123" w:rsidRDefault="00DD25E1" w:rsidP="00E30452">
      <w:pPr>
        <w:pStyle w:val="ListParagraph"/>
        <w:numPr>
          <w:ilvl w:val="1"/>
          <w:numId w:val="6"/>
        </w:numPr>
        <w:spacing w:after="0" w:line="240" w:lineRule="auto"/>
        <w:ind w:left="1080" w:hanging="360"/>
        <w:jc w:val="both"/>
        <w:rPr>
          <w:rFonts w:ascii="Times New Roman" w:hAnsi="Times New Roman" w:cs="Times New Roman"/>
          <w:sz w:val="24"/>
          <w:szCs w:val="24"/>
          <w:shd w:val="clear" w:color="auto" w:fill="FEFFFE"/>
        </w:rPr>
      </w:pPr>
      <w:r w:rsidRPr="00350589">
        <w:rPr>
          <w:rFonts w:ascii="Times New Roman" w:hAnsi="Times New Roman" w:cs="Times New Roman"/>
          <w:sz w:val="24"/>
          <w:szCs w:val="24"/>
          <w:shd w:val="clear" w:color="auto" w:fill="FEFFFE"/>
        </w:rPr>
        <w:t xml:space="preserve">In accordance with </w:t>
      </w:r>
      <w:r w:rsidR="00FE4F9B">
        <w:rPr>
          <w:rFonts w:ascii="Times New Roman" w:hAnsi="Times New Roman" w:cs="Times New Roman"/>
          <w:sz w:val="24"/>
          <w:szCs w:val="24"/>
          <w:shd w:val="clear" w:color="auto" w:fill="FEFFFE"/>
        </w:rPr>
        <w:t>CODE of Alabama §</w:t>
      </w:r>
      <w:r w:rsidRPr="00350589">
        <w:rPr>
          <w:rFonts w:ascii="Times New Roman" w:hAnsi="Times New Roman" w:cs="Times New Roman"/>
          <w:sz w:val="24"/>
          <w:szCs w:val="24"/>
          <w:shd w:val="clear" w:color="auto" w:fill="FEFFFE"/>
        </w:rPr>
        <w:t>30-5-1</w:t>
      </w:r>
      <w:r w:rsidR="00C02FCE">
        <w:rPr>
          <w:rFonts w:ascii="Times New Roman" w:hAnsi="Times New Roman" w:cs="Times New Roman"/>
          <w:sz w:val="24"/>
          <w:szCs w:val="24"/>
          <w:shd w:val="clear" w:color="auto" w:fill="FEFFFE"/>
        </w:rPr>
        <w:t>,</w:t>
      </w:r>
      <w:r w:rsidRPr="00350589">
        <w:rPr>
          <w:rFonts w:ascii="Times New Roman" w:hAnsi="Times New Roman" w:cs="Times New Roman"/>
          <w:sz w:val="24"/>
          <w:szCs w:val="24"/>
          <w:shd w:val="clear" w:color="auto" w:fill="FEFFFE"/>
        </w:rPr>
        <w:t xml:space="preserve"> officers will ensure protection orders are enforced. </w:t>
      </w:r>
      <w:r w:rsidR="000458EF" w:rsidRPr="000458EF">
        <w:rPr>
          <w:rFonts w:ascii="Times New Roman" w:hAnsi="Times New Roman" w:cs="Times New Roman"/>
          <w:color w:val="000000"/>
          <w:sz w:val="24"/>
          <w:szCs w:val="24"/>
          <w:shd w:val="clear" w:color="auto" w:fill="FFFFFF"/>
        </w:rPr>
        <w:t>A person commits the crime of violation of a domestic violence protection order if the person knowingly commits any act prohibited by a domestic violence protection order or willfully fails to abide by any term of a domestic violence protection order</w:t>
      </w:r>
      <w:r w:rsidR="00136123">
        <w:rPr>
          <w:rFonts w:ascii="Times New Roman" w:hAnsi="Times New Roman" w:cs="Times New Roman"/>
          <w:color w:val="000000"/>
          <w:sz w:val="24"/>
          <w:szCs w:val="24"/>
          <w:shd w:val="clear" w:color="auto" w:fill="FFFFFF"/>
        </w:rPr>
        <w:t>, including violations of conditions of release as noted in the definition of Protection Order herein</w:t>
      </w:r>
      <w:r w:rsidR="00022F41">
        <w:rPr>
          <w:rFonts w:ascii="Times New Roman" w:hAnsi="Times New Roman" w:cs="Times New Roman"/>
          <w:color w:val="000000"/>
          <w:sz w:val="24"/>
          <w:szCs w:val="24"/>
          <w:shd w:val="clear" w:color="auto" w:fill="FFFFFF"/>
        </w:rPr>
        <w:t xml:space="preserve"> </w:t>
      </w:r>
      <w:r w:rsidR="00FE4F9B">
        <w:rPr>
          <w:rFonts w:ascii="Times New Roman" w:hAnsi="Times New Roman" w:cs="Times New Roman"/>
          <w:color w:val="000000"/>
          <w:sz w:val="24"/>
          <w:szCs w:val="24"/>
          <w:shd w:val="clear" w:color="auto" w:fill="FFFFFF"/>
        </w:rPr>
        <w:t>CODE of Alabama §</w:t>
      </w:r>
      <w:r w:rsidR="000458EF">
        <w:rPr>
          <w:rFonts w:ascii="Times New Roman" w:hAnsi="Times New Roman" w:cs="Times New Roman"/>
          <w:color w:val="000000"/>
          <w:sz w:val="24"/>
          <w:szCs w:val="24"/>
          <w:shd w:val="clear" w:color="auto" w:fill="FFFFFF"/>
        </w:rPr>
        <w:t>13A-6-142.</w:t>
      </w:r>
      <w:r w:rsidR="00A07011" w:rsidRPr="00136123">
        <w:rPr>
          <w:rFonts w:ascii="Times New Roman" w:hAnsi="Times New Roman" w:cs="Times New Roman"/>
          <w:color w:val="000000"/>
          <w:sz w:val="24"/>
          <w:szCs w:val="24"/>
          <w:shd w:val="clear" w:color="auto" w:fill="FFFFFF"/>
        </w:rPr>
        <w:t xml:space="preserve"> </w:t>
      </w:r>
    </w:p>
    <w:p w14:paraId="39F244AF" w14:textId="2A8B140F" w:rsidR="00025412" w:rsidRDefault="00875544" w:rsidP="00E30452">
      <w:pPr>
        <w:pStyle w:val="ListParagraph"/>
        <w:numPr>
          <w:ilvl w:val="1"/>
          <w:numId w:val="20"/>
        </w:num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K</w:t>
      </w:r>
      <w:r w:rsidR="00FF746A" w:rsidRPr="00350589">
        <w:rPr>
          <w:rFonts w:ascii="Times New Roman" w:hAnsi="Times New Roman" w:cs="Times New Roman"/>
          <w:sz w:val="24"/>
          <w:szCs w:val="24"/>
        </w:rPr>
        <w:t xml:space="preserve">nowledge </w:t>
      </w:r>
      <w:r w:rsidR="00291FBA" w:rsidRPr="00350589">
        <w:rPr>
          <w:rFonts w:ascii="Times New Roman" w:hAnsi="Times New Roman" w:cs="Times New Roman"/>
          <w:sz w:val="24"/>
          <w:szCs w:val="24"/>
        </w:rPr>
        <w:t>of the existence of, or presentation of a protection order</w:t>
      </w:r>
      <w:r w:rsidR="003C4DC2" w:rsidRPr="00350589">
        <w:rPr>
          <w:rFonts w:ascii="Times New Roman" w:hAnsi="Times New Roman" w:cs="Times New Roman"/>
          <w:sz w:val="24"/>
          <w:szCs w:val="24"/>
        </w:rPr>
        <w:t>,</w:t>
      </w:r>
      <w:r w:rsidR="00291FBA" w:rsidRPr="00350589">
        <w:rPr>
          <w:rFonts w:ascii="Times New Roman" w:hAnsi="Times New Roman" w:cs="Times New Roman"/>
          <w:sz w:val="24"/>
          <w:szCs w:val="24"/>
        </w:rPr>
        <w:t xml:space="preserve"> shall constitute prima facie eviden</w:t>
      </w:r>
      <w:r w:rsidR="001A1249" w:rsidRPr="00350589">
        <w:rPr>
          <w:rFonts w:ascii="Times New Roman" w:hAnsi="Times New Roman" w:cs="Times New Roman"/>
          <w:sz w:val="24"/>
          <w:szCs w:val="24"/>
        </w:rPr>
        <w:t>ce of the validity of the order</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00C2657C" w:rsidRPr="00350589">
        <w:rPr>
          <w:rFonts w:ascii="Times New Roman" w:hAnsi="Times New Roman" w:cs="Times New Roman"/>
          <w:sz w:val="24"/>
          <w:szCs w:val="24"/>
        </w:rPr>
        <w:t>13A-6-143</w:t>
      </w:r>
      <w:r w:rsidR="001A1249" w:rsidRPr="00350589">
        <w:rPr>
          <w:rFonts w:ascii="Times New Roman" w:hAnsi="Times New Roman" w:cs="Times New Roman"/>
          <w:sz w:val="24"/>
          <w:szCs w:val="24"/>
        </w:rPr>
        <w:t>.</w:t>
      </w:r>
      <w:r w:rsidR="002240A2">
        <w:rPr>
          <w:rFonts w:ascii="Times New Roman" w:hAnsi="Times New Roman" w:cs="Times New Roman"/>
          <w:sz w:val="24"/>
          <w:szCs w:val="24"/>
        </w:rPr>
        <w:t xml:space="preserve"> </w:t>
      </w:r>
    </w:p>
    <w:p w14:paraId="70C224C6" w14:textId="77777777" w:rsidR="00350550" w:rsidRDefault="002240A2" w:rsidP="00E30452">
      <w:pPr>
        <w:pStyle w:val="ListParagraph"/>
        <w:numPr>
          <w:ilvl w:val="2"/>
          <w:numId w:val="36"/>
        </w:numPr>
        <w:autoSpaceDE w:val="0"/>
        <w:autoSpaceDN w:val="0"/>
        <w:adjustRightInd w:val="0"/>
        <w:spacing w:after="0" w:line="240" w:lineRule="auto"/>
        <w:ind w:hanging="360"/>
        <w:jc w:val="both"/>
        <w:rPr>
          <w:rFonts w:ascii="Times New Roman" w:hAnsi="Times New Roman" w:cs="Times New Roman"/>
          <w:sz w:val="24"/>
          <w:szCs w:val="24"/>
        </w:rPr>
      </w:pPr>
      <w:r w:rsidRPr="00025412">
        <w:rPr>
          <w:rFonts w:ascii="Times New Roman" w:hAnsi="Times New Roman" w:cs="Times New Roman"/>
          <w:sz w:val="24"/>
          <w:szCs w:val="24"/>
        </w:rPr>
        <w:t xml:space="preserve">Any protection order issued by a court of another state, shall be enforced by officers as if it were the order of a court in this state. Presentation of the foreign protection order currently in effect and identifying both the protected individual and the subject of the order constitutes probable cause of its validity; </w:t>
      </w:r>
      <w:r w:rsidR="00FE4F9B">
        <w:rPr>
          <w:rFonts w:ascii="Times New Roman" w:hAnsi="Times New Roman" w:cs="Times New Roman"/>
          <w:sz w:val="24"/>
          <w:szCs w:val="24"/>
        </w:rPr>
        <w:t>CODE of Alabama §</w:t>
      </w:r>
      <w:r w:rsidRPr="00025412">
        <w:rPr>
          <w:rFonts w:ascii="Times New Roman" w:hAnsi="Times New Roman" w:cs="Times New Roman"/>
          <w:sz w:val="24"/>
          <w:szCs w:val="24"/>
        </w:rPr>
        <w:t>30-5B-4.</w:t>
      </w:r>
    </w:p>
    <w:p w14:paraId="20CDF14D" w14:textId="74ECA501" w:rsidR="002240A2" w:rsidRPr="00025412" w:rsidRDefault="008E607A" w:rsidP="00E30452">
      <w:pPr>
        <w:pStyle w:val="ListParagraph"/>
        <w:numPr>
          <w:ilvl w:val="0"/>
          <w:numId w:val="41"/>
        </w:numPr>
        <w:autoSpaceDE w:val="0"/>
        <w:autoSpaceDN w:val="0"/>
        <w:adjustRightInd w:val="0"/>
        <w:spacing w:after="0" w:line="240" w:lineRule="auto"/>
        <w:ind w:left="1800" w:hanging="187"/>
        <w:jc w:val="both"/>
        <w:rPr>
          <w:rFonts w:ascii="Times New Roman" w:hAnsi="Times New Roman" w:cs="Times New Roman"/>
          <w:sz w:val="24"/>
          <w:szCs w:val="24"/>
        </w:rPr>
      </w:pPr>
      <w:r>
        <w:rPr>
          <w:rFonts w:ascii="Times New Roman" w:hAnsi="Times New Roman" w:cs="Times New Roman"/>
          <w:sz w:val="24"/>
          <w:szCs w:val="24"/>
        </w:rPr>
        <w:t xml:space="preserve">Includes a </w:t>
      </w:r>
      <w:r w:rsidR="00350550" w:rsidRPr="00350550">
        <w:rPr>
          <w:rFonts w:ascii="Times New Roman" w:hAnsi="Times New Roman" w:cs="Times New Roman"/>
          <w:sz w:val="24"/>
          <w:szCs w:val="24"/>
        </w:rPr>
        <w:t>protection order</w:t>
      </w:r>
      <w:r>
        <w:rPr>
          <w:rFonts w:ascii="Times New Roman" w:hAnsi="Times New Roman" w:cs="Times New Roman"/>
          <w:sz w:val="24"/>
          <w:szCs w:val="24"/>
        </w:rPr>
        <w:t xml:space="preserve"> issued under</w:t>
      </w:r>
      <w:r w:rsidR="00350550" w:rsidRPr="00350550">
        <w:rPr>
          <w:rFonts w:ascii="Times New Roman" w:hAnsi="Times New Roman" w:cs="Times New Roman"/>
          <w:sz w:val="24"/>
          <w:szCs w:val="24"/>
        </w:rPr>
        <w:t xml:space="preserve"> Tribal or Territory law</w:t>
      </w:r>
      <w:r>
        <w:rPr>
          <w:rFonts w:ascii="Times New Roman" w:hAnsi="Times New Roman" w:cs="Times New Roman"/>
          <w:sz w:val="24"/>
          <w:szCs w:val="24"/>
        </w:rPr>
        <w:t>.</w:t>
      </w:r>
      <w:r w:rsidR="002240A2" w:rsidRPr="00025412">
        <w:rPr>
          <w:rFonts w:ascii="Times New Roman" w:hAnsi="Times New Roman" w:cs="Times New Roman"/>
          <w:sz w:val="24"/>
          <w:szCs w:val="24"/>
        </w:rPr>
        <w:t xml:space="preserve"> </w:t>
      </w:r>
    </w:p>
    <w:p w14:paraId="0A0D4F6B" w14:textId="046C3AD6" w:rsidR="00F30234" w:rsidRPr="00244385" w:rsidRDefault="00917A27" w:rsidP="00E30452">
      <w:pPr>
        <w:pStyle w:val="ListParagraph"/>
        <w:numPr>
          <w:ilvl w:val="1"/>
          <w:numId w:val="37"/>
        </w:numPr>
        <w:spacing w:after="0" w:line="240" w:lineRule="auto"/>
        <w:ind w:left="1080" w:hanging="360"/>
        <w:jc w:val="both"/>
        <w:rPr>
          <w:rFonts w:ascii="Times New Roman" w:hAnsi="Times New Roman" w:cs="Times New Roman"/>
          <w:sz w:val="24"/>
          <w:szCs w:val="24"/>
        </w:rPr>
      </w:pPr>
      <w:r w:rsidRPr="00244385">
        <w:rPr>
          <w:rFonts w:ascii="Times New Roman" w:hAnsi="Times New Roman" w:cs="Times New Roman"/>
          <w:sz w:val="24"/>
          <w:szCs w:val="24"/>
        </w:rPr>
        <w:t>If officers obtain a copy of the order</w:t>
      </w:r>
      <w:r w:rsidR="00763B9A" w:rsidRPr="00244385">
        <w:rPr>
          <w:rFonts w:ascii="Times New Roman" w:hAnsi="Times New Roman" w:cs="Times New Roman"/>
          <w:sz w:val="24"/>
          <w:szCs w:val="24"/>
        </w:rPr>
        <w:t xml:space="preserve"> in physical, electronic, or any other detectable form</w:t>
      </w:r>
      <w:r w:rsidR="008908D4">
        <w:rPr>
          <w:rFonts w:ascii="Times New Roman" w:hAnsi="Times New Roman" w:cs="Times New Roman"/>
          <w:sz w:val="24"/>
          <w:szCs w:val="24"/>
        </w:rPr>
        <w:t>,</w:t>
      </w:r>
      <w:r w:rsidR="007755BE">
        <w:rPr>
          <w:rFonts w:ascii="Times New Roman" w:hAnsi="Times New Roman" w:cs="Times New Roman"/>
          <w:sz w:val="24"/>
          <w:szCs w:val="24"/>
        </w:rPr>
        <w:t xml:space="preserve"> they shall</w:t>
      </w:r>
      <w:r w:rsidRPr="00244385">
        <w:rPr>
          <w:rFonts w:ascii="Times New Roman" w:hAnsi="Times New Roman" w:cs="Times New Roman"/>
          <w:sz w:val="24"/>
          <w:szCs w:val="24"/>
          <w:shd w:val="clear" w:color="auto" w:fill="FEFFFE"/>
        </w:rPr>
        <w:t xml:space="preserve"> review the order to determine any acts prohibited or restrictions the order specifies. </w:t>
      </w:r>
    </w:p>
    <w:p w14:paraId="5C63258D" w14:textId="0EA91291" w:rsidR="009D0CB8" w:rsidRPr="00F30234" w:rsidRDefault="00064822" w:rsidP="00E30452">
      <w:pPr>
        <w:pStyle w:val="ListParagraph"/>
        <w:numPr>
          <w:ilvl w:val="1"/>
          <w:numId w:val="37"/>
        </w:numPr>
        <w:spacing w:line="240" w:lineRule="auto"/>
        <w:ind w:left="1080" w:hanging="360"/>
        <w:jc w:val="both"/>
        <w:rPr>
          <w:rFonts w:ascii="Times New Roman" w:hAnsi="Times New Roman" w:cs="Times New Roman"/>
          <w:sz w:val="24"/>
          <w:szCs w:val="24"/>
        </w:rPr>
      </w:pPr>
      <w:r w:rsidRPr="00F30234">
        <w:rPr>
          <w:rFonts w:ascii="Times New Roman" w:hAnsi="Times New Roman" w:cs="Times New Roman"/>
          <w:sz w:val="24"/>
          <w:szCs w:val="24"/>
        </w:rPr>
        <w:t xml:space="preserve">If a protection order is not presented, the </w:t>
      </w:r>
      <w:r w:rsidR="00917A27" w:rsidRPr="00F30234">
        <w:rPr>
          <w:rFonts w:ascii="Times New Roman" w:hAnsi="Times New Roman" w:cs="Times New Roman"/>
          <w:sz w:val="24"/>
          <w:szCs w:val="24"/>
        </w:rPr>
        <w:t xml:space="preserve">officers should attempt </w:t>
      </w:r>
      <w:r w:rsidR="00913AD5">
        <w:rPr>
          <w:rFonts w:ascii="Times New Roman" w:hAnsi="Times New Roman" w:cs="Times New Roman"/>
          <w:sz w:val="24"/>
          <w:szCs w:val="24"/>
        </w:rPr>
        <w:t>available</w:t>
      </w:r>
      <w:r w:rsidR="00917A27" w:rsidRPr="00F30234">
        <w:rPr>
          <w:rFonts w:ascii="Times New Roman" w:hAnsi="Times New Roman" w:cs="Times New Roman"/>
          <w:sz w:val="24"/>
          <w:szCs w:val="24"/>
        </w:rPr>
        <w:t xml:space="preserve"> means to verify and establish the terms and conditions as well as service of the order</w:t>
      </w:r>
      <w:r w:rsidR="00141934">
        <w:rPr>
          <w:rFonts w:ascii="Times New Roman" w:hAnsi="Times New Roman" w:cs="Times New Roman"/>
          <w:sz w:val="24"/>
          <w:szCs w:val="24"/>
        </w:rPr>
        <w:t xml:space="preserve">, </w:t>
      </w:r>
      <w:r w:rsidR="00FD4584" w:rsidRPr="00F30234">
        <w:rPr>
          <w:rFonts w:ascii="Times New Roman" w:hAnsi="Times New Roman" w:cs="Times New Roman"/>
          <w:sz w:val="24"/>
          <w:szCs w:val="24"/>
        </w:rPr>
        <w:t>including</w:t>
      </w:r>
      <w:r w:rsidR="003D751A">
        <w:rPr>
          <w:rFonts w:ascii="Times New Roman" w:hAnsi="Times New Roman" w:cs="Times New Roman"/>
          <w:sz w:val="24"/>
          <w:szCs w:val="24"/>
        </w:rPr>
        <w:t>,</w:t>
      </w:r>
      <w:r w:rsidR="00FD4584" w:rsidRPr="00F30234">
        <w:rPr>
          <w:rFonts w:ascii="Times New Roman" w:hAnsi="Times New Roman" w:cs="Times New Roman"/>
          <w:sz w:val="24"/>
          <w:szCs w:val="24"/>
        </w:rPr>
        <w:t xml:space="preserve"> but not limited to:</w:t>
      </w:r>
    </w:p>
    <w:p w14:paraId="441B107C" w14:textId="62E6E834" w:rsidR="00BA47E3" w:rsidRPr="005C3C9B" w:rsidRDefault="00BA47E3" w:rsidP="00B922C6">
      <w:pPr>
        <w:pStyle w:val="ListParagraph"/>
        <w:numPr>
          <w:ilvl w:val="2"/>
          <w:numId w:val="19"/>
        </w:numPr>
        <w:autoSpaceDE w:val="0"/>
        <w:autoSpaceDN w:val="0"/>
        <w:adjustRightInd w:val="0"/>
        <w:spacing w:after="0" w:line="240" w:lineRule="auto"/>
        <w:ind w:left="1440" w:hanging="360"/>
        <w:jc w:val="both"/>
        <w:rPr>
          <w:rFonts w:ascii="Times New Roman" w:hAnsi="Times New Roman" w:cs="Times New Roman"/>
          <w:sz w:val="24"/>
          <w:szCs w:val="24"/>
        </w:rPr>
      </w:pPr>
      <w:r w:rsidRPr="005C3C9B">
        <w:rPr>
          <w:rFonts w:ascii="Times New Roman" w:hAnsi="Times New Roman" w:cs="Times New Roman"/>
          <w:sz w:val="24"/>
          <w:szCs w:val="24"/>
        </w:rPr>
        <w:t>Ask the complainant</w:t>
      </w:r>
      <w:r w:rsidR="00594626" w:rsidRPr="005C3C9B">
        <w:rPr>
          <w:rFonts w:ascii="Times New Roman" w:hAnsi="Times New Roman" w:cs="Times New Roman"/>
          <w:sz w:val="24"/>
          <w:szCs w:val="24"/>
        </w:rPr>
        <w:t xml:space="preserve"> and/or the </w:t>
      </w:r>
      <w:r w:rsidR="005178AD">
        <w:rPr>
          <w:rFonts w:ascii="Times New Roman" w:hAnsi="Times New Roman" w:cs="Times New Roman"/>
          <w:sz w:val="24"/>
          <w:szCs w:val="24"/>
        </w:rPr>
        <w:t xml:space="preserve">protected </w:t>
      </w:r>
      <w:r w:rsidR="00D048C7">
        <w:rPr>
          <w:rFonts w:ascii="Times New Roman" w:hAnsi="Times New Roman" w:cs="Times New Roman"/>
          <w:sz w:val="24"/>
          <w:szCs w:val="24"/>
        </w:rPr>
        <w:t>individual</w:t>
      </w:r>
      <w:r w:rsidR="00594626" w:rsidRPr="005C3C9B">
        <w:rPr>
          <w:rFonts w:ascii="Times New Roman" w:hAnsi="Times New Roman" w:cs="Times New Roman"/>
          <w:sz w:val="24"/>
          <w:szCs w:val="24"/>
        </w:rPr>
        <w:t xml:space="preserve"> </w:t>
      </w:r>
      <w:r w:rsidR="00887159">
        <w:rPr>
          <w:rFonts w:ascii="Times New Roman" w:hAnsi="Times New Roman" w:cs="Times New Roman"/>
          <w:sz w:val="24"/>
          <w:szCs w:val="24"/>
        </w:rPr>
        <w:t>about</w:t>
      </w:r>
      <w:r w:rsidR="00594626" w:rsidRPr="005C3C9B">
        <w:rPr>
          <w:rFonts w:ascii="Times New Roman" w:hAnsi="Times New Roman" w:cs="Times New Roman"/>
          <w:sz w:val="24"/>
          <w:szCs w:val="24"/>
        </w:rPr>
        <w:t xml:space="preserve"> the order</w:t>
      </w:r>
      <w:r w:rsidR="00AC3D95">
        <w:rPr>
          <w:rFonts w:ascii="Times New Roman" w:hAnsi="Times New Roman" w:cs="Times New Roman"/>
          <w:sz w:val="24"/>
          <w:szCs w:val="24"/>
        </w:rPr>
        <w:t>.</w:t>
      </w:r>
    </w:p>
    <w:p w14:paraId="6221C602" w14:textId="1FE5538F" w:rsidR="00B96DD1" w:rsidRPr="005C3C9B" w:rsidRDefault="00BB45AC" w:rsidP="00E30452">
      <w:pPr>
        <w:pStyle w:val="ListParagraph"/>
        <w:numPr>
          <w:ilvl w:val="2"/>
          <w:numId w:val="19"/>
        </w:numPr>
        <w:autoSpaceDE w:val="0"/>
        <w:autoSpaceDN w:val="0"/>
        <w:adjustRightInd w:val="0"/>
        <w:spacing w:after="0" w:line="240" w:lineRule="auto"/>
        <w:ind w:left="1440" w:hanging="360"/>
        <w:jc w:val="both"/>
        <w:rPr>
          <w:rFonts w:ascii="Times New Roman" w:hAnsi="Times New Roman" w:cs="Times New Roman"/>
          <w:sz w:val="24"/>
          <w:szCs w:val="24"/>
        </w:rPr>
      </w:pPr>
      <w:r w:rsidRPr="005C3C9B">
        <w:rPr>
          <w:rFonts w:ascii="Times New Roman" w:hAnsi="Times New Roman" w:cs="Times New Roman"/>
          <w:sz w:val="24"/>
          <w:szCs w:val="24"/>
        </w:rPr>
        <w:t xml:space="preserve">Check </w:t>
      </w:r>
      <w:r w:rsidR="008B773E">
        <w:rPr>
          <w:rFonts w:ascii="Times New Roman" w:hAnsi="Times New Roman" w:cs="Times New Roman"/>
          <w:sz w:val="24"/>
          <w:szCs w:val="24"/>
        </w:rPr>
        <w:t xml:space="preserve">the </w:t>
      </w:r>
      <w:r w:rsidR="008B773E" w:rsidRPr="00440EAC">
        <w:rPr>
          <w:rFonts w:ascii="Times New Roman" w:hAnsi="Times New Roman" w:cs="Times New Roman"/>
          <w:sz w:val="24"/>
          <w:szCs w:val="24"/>
        </w:rPr>
        <w:t>National Crime Information Center (NCIC) Protection Order File</w:t>
      </w:r>
      <w:r w:rsidR="0086582C" w:rsidRPr="0086582C">
        <w:rPr>
          <w:rFonts w:ascii="Times New Roman" w:hAnsi="Times New Roman" w:cs="Times New Roman"/>
          <w:sz w:val="24"/>
          <w:szCs w:val="24"/>
        </w:rPr>
        <w:t xml:space="preserve">, </w:t>
      </w:r>
      <w:r w:rsidR="0086582C" w:rsidRPr="0086582C">
        <w:rPr>
          <w:rFonts w:ascii="Times New Roman" w:hAnsi="Times New Roman" w:cs="Times New Roman"/>
          <w:color w:val="000000"/>
          <w:sz w:val="24"/>
          <w:szCs w:val="24"/>
          <w:shd w:val="clear" w:color="auto" w:fill="FFFFFF"/>
        </w:rPr>
        <w:t>Law Enforcement Tactical System</w:t>
      </w:r>
      <w:r w:rsidR="0086582C">
        <w:rPr>
          <w:rFonts w:ascii="Times New Roman" w:hAnsi="Times New Roman" w:cs="Times New Roman"/>
          <w:sz w:val="24"/>
          <w:szCs w:val="24"/>
        </w:rPr>
        <w:t xml:space="preserve"> (LETS), or other </w:t>
      </w:r>
      <w:r w:rsidR="00CC6C12">
        <w:rPr>
          <w:rFonts w:ascii="Times New Roman" w:hAnsi="Times New Roman" w:cs="Times New Roman"/>
          <w:sz w:val="24"/>
          <w:szCs w:val="24"/>
        </w:rPr>
        <w:t>State and local reg</w:t>
      </w:r>
      <w:r w:rsidR="00C041A9">
        <w:rPr>
          <w:rFonts w:ascii="Times New Roman" w:hAnsi="Times New Roman" w:cs="Times New Roman"/>
          <w:sz w:val="24"/>
          <w:szCs w:val="24"/>
        </w:rPr>
        <w:t>i</w:t>
      </w:r>
      <w:r w:rsidR="00CC6C12">
        <w:rPr>
          <w:rFonts w:ascii="Times New Roman" w:hAnsi="Times New Roman" w:cs="Times New Roman"/>
          <w:sz w:val="24"/>
          <w:szCs w:val="24"/>
        </w:rPr>
        <w:t>stries in the issuing jurisdiction</w:t>
      </w:r>
      <w:r w:rsidRPr="005C3C9B">
        <w:rPr>
          <w:rFonts w:ascii="Times New Roman" w:hAnsi="Times New Roman" w:cs="Times New Roman"/>
          <w:sz w:val="24"/>
          <w:szCs w:val="24"/>
        </w:rPr>
        <w:t>.</w:t>
      </w:r>
    </w:p>
    <w:p w14:paraId="3B6AFBCD" w14:textId="23CF999B" w:rsidR="00127CFB" w:rsidRPr="005C3C9B" w:rsidRDefault="00BB45AC" w:rsidP="00E30452">
      <w:pPr>
        <w:pStyle w:val="ListParagraph"/>
        <w:numPr>
          <w:ilvl w:val="2"/>
          <w:numId w:val="19"/>
        </w:numPr>
        <w:autoSpaceDE w:val="0"/>
        <w:autoSpaceDN w:val="0"/>
        <w:adjustRightInd w:val="0"/>
        <w:spacing w:after="0" w:line="240" w:lineRule="auto"/>
        <w:ind w:left="1440" w:hanging="360"/>
        <w:jc w:val="both"/>
        <w:rPr>
          <w:rFonts w:ascii="Times New Roman" w:hAnsi="Times New Roman" w:cs="Times New Roman"/>
          <w:sz w:val="24"/>
          <w:szCs w:val="24"/>
        </w:rPr>
      </w:pPr>
      <w:r w:rsidRPr="005C3C9B">
        <w:rPr>
          <w:rFonts w:ascii="Times New Roman" w:hAnsi="Times New Roman" w:cs="Times New Roman"/>
          <w:sz w:val="24"/>
          <w:szCs w:val="24"/>
        </w:rPr>
        <w:t xml:space="preserve">Contact the issuing court to </w:t>
      </w:r>
      <w:r w:rsidR="005F58F3">
        <w:rPr>
          <w:rFonts w:ascii="Times New Roman" w:hAnsi="Times New Roman" w:cs="Times New Roman"/>
          <w:sz w:val="24"/>
          <w:szCs w:val="24"/>
        </w:rPr>
        <w:t>confirm</w:t>
      </w:r>
      <w:r w:rsidRPr="005C3C9B">
        <w:rPr>
          <w:rFonts w:ascii="Times New Roman" w:hAnsi="Times New Roman" w:cs="Times New Roman"/>
          <w:sz w:val="24"/>
          <w:szCs w:val="24"/>
        </w:rPr>
        <w:t xml:space="preserve"> the </w:t>
      </w:r>
      <w:r w:rsidR="0014710D">
        <w:rPr>
          <w:rFonts w:ascii="Times New Roman" w:hAnsi="Times New Roman" w:cs="Times New Roman"/>
          <w:sz w:val="24"/>
          <w:szCs w:val="24"/>
        </w:rPr>
        <w:t xml:space="preserve">order’s </w:t>
      </w:r>
      <w:r w:rsidR="0053367D">
        <w:rPr>
          <w:rFonts w:ascii="Times New Roman" w:hAnsi="Times New Roman" w:cs="Times New Roman"/>
          <w:sz w:val="24"/>
          <w:szCs w:val="24"/>
        </w:rPr>
        <w:t xml:space="preserve">existence and </w:t>
      </w:r>
      <w:r w:rsidRPr="005C3C9B">
        <w:rPr>
          <w:rFonts w:ascii="Times New Roman" w:hAnsi="Times New Roman" w:cs="Times New Roman"/>
          <w:sz w:val="24"/>
          <w:szCs w:val="24"/>
        </w:rPr>
        <w:t>validity.</w:t>
      </w:r>
    </w:p>
    <w:p w14:paraId="56886F5A" w14:textId="45221116" w:rsidR="00AC3D95" w:rsidRDefault="00BB45AC" w:rsidP="00E30452">
      <w:pPr>
        <w:pStyle w:val="ListParagraph"/>
        <w:numPr>
          <w:ilvl w:val="2"/>
          <w:numId w:val="19"/>
        </w:numPr>
        <w:autoSpaceDE w:val="0"/>
        <w:autoSpaceDN w:val="0"/>
        <w:adjustRightInd w:val="0"/>
        <w:spacing w:after="0" w:line="240" w:lineRule="auto"/>
        <w:ind w:left="1440" w:hanging="360"/>
        <w:jc w:val="both"/>
        <w:rPr>
          <w:rFonts w:ascii="Times New Roman" w:hAnsi="Times New Roman" w:cs="Times New Roman"/>
          <w:sz w:val="24"/>
          <w:szCs w:val="24"/>
        </w:rPr>
      </w:pPr>
      <w:r w:rsidRPr="009425C0">
        <w:rPr>
          <w:rFonts w:ascii="Times New Roman" w:hAnsi="Times New Roman" w:cs="Times New Roman"/>
          <w:sz w:val="24"/>
          <w:szCs w:val="24"/>
        </w:rPr>
        <w:t xml:space="preserve">Contact a law enforcement </w:t>
      </w:r>
      <w:r w:rsidR="0014710D">
        <w:rPr>
          <w:rFonts w:ascii="Times New Roman" w:hAnsi="Times New Roman" w:cs="Times New Roman"/>
          <w:sz w:val="24"/>
          <w:szCs w:val="24"/>
        </w:rPr>
        <w:t>agency</w:t>
      </w:r>
      <w:r w:rsidRPr="009425C0">
        <w:rPr>
          <w:rFonts w:ascii="Times New Roman" w:hAnsi="Times New Roman" w:cs="Times New Roman"/>
          <w:sz w:val="24"/>
          <w:szCs w:val="24"/>
        </w:rPr>
        <w:t xml:space="preserve"> from the </w:t>
      </w:r>
      <w:r w:rsidR="00586945">
        <w:rPr>
          <w:rFonts w:ascii="Times New Roman" w:hAnsi="Times New Roman" w:cs="Times New Roman"/>
          <w:sz w:val="24"/>
          <w:szCs w:val="24"/>
        </w:rPr>
        <w:t xml:space="preserve">issuing </w:t>
      </w:r>
      <w:r w:rsidRPr="009425C0">
        <w:rPr>
          <w:rFonts w:ascii="Times New Roman" w:hAnsi="Times New Roman" w:cs="Times New Roman"/>
          <w:sz w:val="24"/>
          <w:szCs w:val="24"/>
        </w:rPr>
        <w:t>jurisdiction</w:t>
      </w:r>
      <w:r w:rsidR="00586945">
        <w:rPr>
          <w:rFonts w:ascii="Times New Roman" w:hAnsi="Times New Roman" w:cs="Times New Roman"/>
          <w:sz w:val="24"/>
          <w:szCs w:val="24"/>
        </w:rPr>
        <w:t xml:space="preserve"> to confirm the order’s </w:t>
      </w:r>
      <w:r w:rsidR="0053367D">
        <w:rPr>
          <w:rFonts w:ascii="Times New Roman" w:hAnsi="Times New Roman" w:cs="Times New Roman"/>
          <w:sz w:val="24"/>
          <w:szCs w:val="24"/>
        </w:rPr>
        <w:t xml:space="preserve">existence and </w:t>
      </w:r>
      <w:r w:rsidR="00586945">
        <w:rPr>
          <w:rFonts w:ascii="Times New Roman" w:hAnsi="Times New Roman" w:cs="Times New Roman"/>
          <w:sz w:val="24"/>
          <w:szCs w:val="24"/>
        </w:rPr>
        <w:t>validity or other information</w:t>
      </w:r>
      <w:r w:rsidRPr="009425C0">
        <w:rPr>
          <w:rFonts w:ascii="Times New Roman" w:hAnsi="Times New Roman" w:cs="Times New Roman"/>
          <w:sz w:val="24"/>
          <w:szCs w:val="24"/>
        </w:rPr>
        <w:t>.</w:t>
      </w:r>
    </w:p>
    <w:p w14:paraId="57F70C9F" w14:textId="3646EF30" w:rsidR="00F30234" w:rsidRDefault="00AC3D95" w:rsidP="00E30452">
      <w:pPr>
        <w:pStyle w:val="ListParagraph"/>
        <w:numPr>
          <w:ilvl w:val="0"/>
          <w:numId w:val="38"/>
        </w:numPr>
        <w:autoSpaceDE w:val="0"/>
        <w:autoSpaceDN w:val="0"/>
        <w:adjustRightInd w:val="0"/>
        <w:spacing w:after="0" w:line="240" w:lineRule="auto"/>
        <w:ind w:left="1080"/>
        <w:jc w:val="both"/>
        <w:rPr>
          <w:rFonts w:ascii="Times New Roman" w:hAnsi="Times New Roman" w:cs="Times New Roman"/>
          <w:sz w:val="24"/>
          <w:szCs w:val="24"/>
        </w:rPr>
      </w:pPr>
      <w:r w:rsidRPr="00C02FCE">
        <w:rPr>
          <w:rFonts w:ascii="Times New Roman" w:hAnsi="Times New Roman" w:cs="Times New Roman"/>
          <w:sz w:val="24"/>
          <w:szCs w:val="24"/>
        </w:rPr>
        <w:t>A copy of the order is not required for enforcement and officers should not avoid taking action because the victim does not have a copy of the order</w:t>
      </w:r>
      <w:r w:rsidR="00F30234">
        <w:rPr>
          <w:rFonts w:ascii="Times New Roman" w:hAnsi="Times New Roman" w:cs="Times New Roman"/>
          <w:sz w:val="24"/>
          <w:szCs w:val="24"/>
        </w:rPr>
        <w:t>.</w:t>
      </w:r>
    </w:p>
    <w:p w14:paraId="75D2D70E" w14:textId="687BEDFD" w:rsidR="00F30234" w:rsidRDefault="0087796C" w:rsidP="00E30452">
      <w:pPr>
        <w:pStyle w:val="ListParagraph"/>
        <w:numPr>
          <w:ilvl w:val="2"/>
          <w:numId w:val="21"/>
        </w:numPr>
        <w:autoSpaceDE w:val="0"/>
        <w:autoSpaceDN w:val="0"/>
        <w:adjustRightInd w:val="0"/>
        <w:spacing w:after="0" w:line="240" w:lineRule="auto"/>
        <w:ind w:left="1440" w:hanging="360"/>
        <w:jc w:val="both"/>
        <w:rPr>
          <w:rFonts w:ascii="Times New Roman" w:hAnsi="Times New Roman" w:cs="Times New Roman"/>
          <w:sz w:val="24"/>
          <w:szCs w:val="24"/>
        </w:rPr>
      </w:pPr>
      <w:r w:rsidRPr="00C02FCE">
        <w:rPr>
          <w:rFonts w:ascii="Times New Roman" w:hAnsi="Times New Roman" w:cs="Times New Roman"/>
          <w:sz w:val="24"/>
          <w:szCs w:val="24"/>
        </w:rPr>
        <w:t xml:space="preserve">Officers should document in </w:t>
      </w:r>
      <w:r w:rsidR="00C02FCE">
        <w:rPr>
          <w:rFonts w:ascii="Times New Roman" w:hAnsi="Times New Roman" w:cs="Times New Roman"/>
          <w:sz w:val="24"/>
          <w:szCs w:val="24"/>
        </w:rPr>
        <w:t>the</w:t>
      </w:r>
      <w:r w:rsidRPr="00C02FCE">
        <w:rPr>
          <w:rFonts w:ascii="Times New Roman" w:hAnsi="Times New Roman" w:cs="Times New Roman"/>
          <w:sz w:val="24"/>
          <w:szCs w:val="24"/>
        </w:rPr>
        <w:t xml:space="preserve"> </w:t>
      </w:r>
      <w:r w:rsidR="00317505">
        <w:rPr>
          <w:rFonts w:ascii="Times New Roman" w:hAnsi="Times New Roman" w:cs="Times New Roman"/>
          <w:sz w:val="24"/>
          <w:szCs w:val="24"/>
        </w:rPr>
        <w:t>Incident/Offense Report</w:t>
      </w:r>
      <w:r w:rsidR="00C02FCE">
        <w:rPr>
          <w:rFonts w:ascii="Times New Roman" w:hAnsi="Times New Roman" w:cs="Times New Roman"/>
          <w:sz w:val="24"/>
          <w:szCs w:val="24"/>
        </w:rPr>
        <w:t xml:space="preserve"> </w:t>
      </w:r>
      <w:r w:rsidR="00CA6F24">
        <w:rPr>
          <w:rFonts w:ascii="Times New Roman" w:hAnsi="Times New Roman" w:cs="Times New Roman"/>
          <w:sz w:val="24"/>
          <w:szCs w:val="24"/>
        </w:rPr>
        <w:t>any</w:t>
      </w:r>
      <w:r w:rsidRPr="00C02FCE">
        <w:rPr>
          <w:rFonts w:ascii="Times New Roman" w:hAnsi="Times New Roman" w:cs="Times New Roman"/>
          <w:sz w:val="24"/>
          <w:szCs w:val="24"/>
        </w:rPr>
        <w:t xml:space="preserve"> efforts to </w:t>
      </w:r>
      <w:r w:rsidR="00CA6F24">
        <w:rPr>
          <w:rFonts w:ascii="Times New Roman" w:hAnsi="Times New Roman" w:cs="Times New Roman"/>
          <w:sz w:val="24"/>
          <w:szCs w:val="24"/>
        </w:rPr>
        <w:t xml:space="preserve">confirm the </w:t>
      </w:r>
      <w:r w:rsidRPr="00C02FCE">
        <w:rPr>
          <w:rFonts w:ascii="Times New Roman" w:hAnsi="Times New Roman" w:cs="Times New Roman"/>
          <w:sz w:val="24"/>
          <w:szCs w:val="24"/>
        </w:rPr>
        <w:t>order</w:t>
      </w:r>
      <w:r w:rsidR="00CA6F24">
        <w:rPr>
          <w:rFonts w:ascii="Times New Roman" w:hAnsi="Times New Roman" w:cs="Times New Roman"/>
          <w:sz w:val="24"/>
          <w:szCs w:val="24"/>
        </w:rPr>
        <w:t>’s validity</w:t>
      </w:r>
      <w:r w:rsidRPr="00C02FCE">
        <w:rPr>
          <w:rFonts w:ascii="Times New Roman" w:hAnsi="Times New Roman" w:cs="Times New Roman"/>
          <w:sz w:val="24"/>
          <w:szCs w:val="24"/>
        </w:rPr>
        <w:t>,</w:t>
      </w:r>
      <w:r w:rsidR="00C02FCE" w:rsidRPr="00C02FCE">
        <w:rPr>
          <w:rFonts w:ascii="Times New Roman" w:hAnsi="Times New Roman" w:cs="Times New Roman"/>
          <w:sz w:val="24"/>
          <w:szCs w:val="24"/>
        </w:rPr>
        <w:t xml:space="preserve"> </w:t>
      </w:r>
      <w:r w:rsidRPr="00C02FCE">
        <w:rPr>
          <w:rFonts w:ascii="Times New Roman" w:hAnsi="Times New Roman" w:cs="Times New Roman"/>
          <w:sz w:val="24"/>
          <w:szCs w:val="24"/>
        </w:rPr>
        <w:t xml:space="preserve">regardless of whether an arrest is made. </w:t>
      </w:r>
    </w:p>
    <w:p w14:paraId="4E63442D" w14:textId="7E96AF5F" w:rsidR="00C02FCE" w:rsidRDefault="0087796C" w:rsidP="00E30452">
      <w:pPr>
        <w:pStyle w:val="ListParagraph"/>
        <w:numPr>
          <w:ilvl w:val="2"/>
          <w:numId w:val="21"/>
        </w:numPr>
        <w:autoSpaceDE w:val="0"/>
        <w:autoSpaceDN w:val="0"/>
        <w:adjustRightInd w:val="0"/>
        <w:spacing w:after="0" w:line="240" w:lineRule="auto"/>
        <w:ind w:left="1440" w:hanging="360"/>
        <w:jc w:val="both"/>
        <w:rPr>
          <w:rFonts w:ascii="Times New Roman" w:hAnsi="Times New Roman" w:cs="Times New Roman"/>
          <w:sz w:val="24"/>
          <w:szCs w:val="24"/>
        </w:rPr>
      </w:pPr>
      <w:r w:rsidRPr="00C02FCE">
        <w:rPr>
          <w:rFonts w:ascii="Times New Roman" w:hAnsi="Times New Roman" w:cs="Times New Roman"/>
          <w:sz w:val="24"/>
          <w:szCs w:val="24"/>
        </w:rPr>
        <w:t>Officers should contact a supervisor for clarification when</w:t>
      </w:r>
      <w:r w:rsidR="00C02FCE">
        <w:rPr>
          <w:rFonts w:ascii="Times New Roman" w:hAnsi="Times New Roman" w:cs="Times New Roman"/>
          <w:sz w:val="24"/>
          <w:szCs w:val="24"/>
        </w:rPr>
        <w:t xml:space="preserve"> </w:t>
      </w:r>
      <w:r w:rsidRPr="00C02FCE">
        <w:rPr>
          <w:rFonts w:ascii="Times New Roman" w:hAnsi="Times New Roman" w:cs="Times New Roman"/>
          <w:sz w:val="24"/>
          <w:szCs w:val="24"/>
        </w:rPr>
        <w:t>needed.</w:t>
      </w:r>
    </w:p>
    <w:p w14:paraId="43088475" w14:textId="1FDE81F1" w:rsidR="00C02FCE" w:rsidRPr="00C02FCE" w:rsidRDefault="00D27953" w:rsidP="00E30452">
      <w:pPr>
        <w:pStyle w:val="Default"/>
        <w:numPr>
          <w:ilvl w:val="1"/>
          <w:numId w:val="39"/>
        </w:numPr>
        <w:ind w:left="1080" w:hanging="360"/>
        <w:jc w:val="both"/>
        <w:rPr>
          <w:rFonts w:ascii="Times New Roman" w:hAnsi="Times New Roman" w:cs="Times New Roman"/>
          <w:sz w:val="24"/>
          <w:szCs w:val="24"/>
          <w:shd w:val="clear" w:color="auto" w:fill="FEFFFE"/>
        </w:rPr>
      </w:pPr>
      <w:r w:rsidRPr="00C02FCE">
        <w:rPr>
          <w:rFonts w:ascii="Times New Roman" w:hAnsi="Times New Roman" w:cs="Times New Roman"/>
          <w:sz w:val="24"/>
          <w:szCs w:val="24"/>
        </w:rPr>
        <w:t xml:space="preserve">Violation of any </w:t>
      </w:r>
      <w:r w:rsidR="00B21BCE" w:rsidRPr="00C02FCE">
        <w:rPr>
          <w:rFonts w:ascii="Times New Roman" w:hAnsi="Times New Roman" w:cs="Times New Roman"/>
          <w:sz w:val="24"/>
          <w:szCs w:val="24"/>
        </w:rPr>
        <w:t xml:space="preserve">act prohibited by </w:t>
      </w:r>
      <w:r w:rsidR="00677E0F" w:rsidRPr="00C02FCE">
        <w:rPr>
          <w:rFonts w:ascii="Times New Roman" w:hAnsi="Times New Roman" w:cs="Times New Roman"/>
          <w:sz w:val="24"/>
          <w:szCs w:val="24"/>
        </w:rPr>
        <w:t xml:space="preserve">a domestic violence </w:t>
      </w:r>
      <w:r w:rsidRPr="00C02FCE">
        <w:rPr>
          <w:rFonts w:ascii="Times New Roman" w:hAnsi="Times New Roman" w:cs="Times New Roman"/>
          <w:sz w:val="24"/>
          <w:szCs w:val="24"/>
        </w:rPr>
        <w:t>protecti</w:t>
      </w:r>
      <w:r w:rsidR="00677E0F" w:rsidRPr="00C02FCE">
        <w:rPr>
          <w:rFonts w:ascii="Times New Roman" w:hAnsi="Times New Roman" w:cs="Times New Roman"/>
          <w:sz w:val="24"/>
          <w:szCs w:val="24"/>
        </w:rPr>
        <w:t>on</w:t>
      </w:r>
      <w:r w:rsidRPr="00C02FCE">
        <w:rPr>
          <w:rFonts w:ascii="Times New Roman" w:hAnsi="Times New Roman" w:cs="Times New Roman"/>
          <w:sz w:val="24"/>
          <w:szCs w:val="24"/>
        </w:rPr>
        <w:t xml:space="preserve"> order is a Class A misdemeanor</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006D1C8A">
        <w:rPr>
          <w:rFonts w:ascii="Times New Roman" w:hAnsi="Times New Roman" w:cs="Times New Roman"/>
          <w:sz w:val="24"/>
          <w:szCs w:val="24"/>
        </w:rPr>
        <w:t>13A-6-142</w:t>
      </w:r>
      <w:r w:rsidRPr="00C02FCE">
        <w:rPr>
          <w:rFonts w:ascii="Times New Roman" w:hAnsi="Times New Roman" w:cs="Times New Roman"/>
          <w:sz w:val="24"/>
          <w:szCs w:val="24"/>
        </w:rPr>
        <w:t>.</w:t>
      </w:r>
      <w:r w:rsidR="00C02FCE" w:rsidRPr="00C02FCE">
        <w:rPr>
          <w:rFonts w:ascii="Times New Roman" w:hAnsi="Times New Roman" w:cs="Times New Roman"/>
          <w:sz w:val="24"/>
          <w:szCs w:val="24"/>
        </w:rPr>
        <w:t xml:space="preserve"> </w:t>
      </w:r>
      <w:r w:rsidRPr="00C02FCE">
        <w:rPr>
          <w:rFonts w:ascii="Times New Roman" w:hAnsi="Times New Roman" w:cs="Times New Roman"/>
          <w:sz w:val="24"/>
          <w:szCs w:val="24"/>
        </w:rPr>
        <w:t>An officer may arrest any person in violation of such order</w:t>
      </w:r>
      <w:r w:rsidR="000438B9">
        <w:rPr>
          <w:rFonts w:ascii="Times New Roman" w:hAnsi="Times New Roman" w:cs="Times New Roman"/>
          <w:sz w:val="24"/>
          <w:szCs w:val="24"/>
        </w:rPr>
        <w:t xml:space="preserve"> </w:t>
      </w:r>
      <w:r w:rsidR="000438B9" w:rsidRPr="00C02FCE">
        <w:rPr>
          <w:rFonts w:ascii="Times New Roman" w:hAnsi="Times New Roman" w:cs="Times New Roman"/>
          <w:sz w:val="24"/>
          <w:szCs w:val="24"/>
        </w:rPr>
        <w:t>without a warrant</w:t>
      </w:r>
      <w:r w:rsidRPr="00C02FCE">
        <w:rPr>
          <w:rFonts w:ascii="Times New Roman" w:hAnsi="Times New Roman" w:cs="Times New Roman"/>
          <w:sz w:val="24"/>
          <w:szCs w:val="24"/>
        </w:rPr>
        <w:t xml:space="preserve"> if probable cause exists, even if the officer did not personally see the violation</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00C01DE5">
        <w:rPr>
          <w:rFonts w:ascii="Times New Roman" w:hAnsi="Times New Roman" w:cs="Times New Roman"/>
          <w:sz w:val="24"/>
          <w:szCs w:val="24"/>
        </w:rPr>
        <w:t>13A-</w:t>
      </w:r>
      <w:r w:rsidR="00A94BAA">
        <w:rPr>
          <w:rFonts w:ascii="Times New Roman" w:hAnsi="Times New Roman" w:cs="Times New Roman"/>
          <w:sz w:val="24"/>
          <w:szCs w:val="24"/>
        </w:rPr>
        <w:t>6-143.</w:t>
      </w:r>
    </w:p>
    <w:p w14:paraId="582AB348" w14:textId="507FA5B5" w:rsidR="00420976" w:rsidRPr="00420976" w:rsidRDefault="00C02FCE" w:rsidP="00E30452">
      <w:pPr>
        <w:pStyle w:val="ListParagraph"/>
        <w:numPr>
          <w:ilvl w:val="1"/>
          <w:numId w:val="8"/>
        </w:numPr>
        <w:tabs>
          <w:tab w:val="clear" w:pos="1080"/>
          <w:tab w:val="num" w:pos="1440"/>
        </w:tabs>
        <w:spacing w:after="0" w:line="240" w:lineRule="auto"/>
        <w:ind w:left="1440" w:hanging="360"/>
        <w:jc w:val="both"/>
        <w:rPr>
          <w:rFonts w:ascii="Times New Roman" w:hAnsi="Times New Roman" w:cs="Times New Roman"/>
          <w:sz w:val="24"/>
          <w:szCs w:val="24"/>
        </w:rPr>
      </w:pPr>
      <w:r w:rsidRPr="00FA566D">
        <w:rPr>
          <w:rFonts w:ascii="Times New Roman" w:hAnsi="Times New Roman" w:cs="Times New Roman"/>
          <w:sz w:val="24"/>
          <w:szCs w:val="24"/>
          <w:shd w:val="clear" w:color="auto" w:fill="FEFFFE"/>
        </w:rPr>
        <w:t>A protection order is not ren</w:t>
      </w:r>
      <w:r w:rsidR="00C26571">
        <w:rPr>
          <w:rFonts w:ascii="Times New Roman" w:hAnsi="Times New Roman" w:cs="Times New Roman"/>
          <w:sz w:val="24"/>
          <w:szCs w:val="24"/>
          <w:shd w:val="clear" w:color="auto" w:fill="FEFFFE"/>
        </w:rPr>
        <w:t xml:space="preserve">dered </w:t>
      </w:r>
      <w:r w:rsidRPr="00FA566D">
        <w:rPr>
          <w:rFonts w:ascii="Times New Roman" w:hAnsi="Times New Roman" w:cs="Times New Roman"/>
          <w:sz w:val="24"/>
          <w:szCs w:val="24"/>
          <w:shd w:val="clear" w:color="auto" w:fill="FEFFFE"/>
        </w:rPr>
        <w:t>invalid because the p</w:t>
      </w:r>
      <w:r w:rsidR="00B85080">
        <w:rPr>
          <w:rFonts w:ascii="Times New Roman" w:hAnsi="Times New Roman" w:cs="Times New Roman"/>
          <w:sz w:val="24"/>
          <w:szCs w:val="24"/>
          <w:shd w:val="clear" w:color="auto" w:fill="FEFFFE"/>
        </w:rPr>
        <w:t xml:space="preserve">rotected </w:t>
      </w:r>
      <w:r w:rsidR="00494D70">
        <w:rPr>
          <w:rFonts w:ascii="Times New Roman" w:hAnsi="Times New Roman" w:cs="Times New Roman"/>
          <w:sz w:val="24"/>
          <w:szCs w:val="24"/>
          <w:shd w:val="clear" w:color="auto" w:fill="FEFFFE"/>
        </w:rPr>
        <w:t>p</w:t>
      </w:r>
      <w:r w:rsidRPr="00FA566D">
        <w:rPr>
          <w:rFonts w:ascii="Times New Roman" w:hAnsi="Times New Roman" w:cs="Times New Roman"/>
          <w:sz w:val="24"/>
          <w:szCs w:val="24"/>
          <w:shd w:val="clear" w:color="auto" w:fill="FEFFFE"/>
        </w:rPr>
        <w:t xml:space="preserve">erson that obtained the order allows the subject’s presence. If probable cause exists that a violation of the order has occurred, an arrest of the subject shall be made even if the </w:t>
      </w:r>
      <w:r w:rsidR="00494D70">
        <w:rPr>
          <w:rFonts w:ascii="Times New Roman" w:hAnsi="Times New Roman" w:cs="Times New Roman"/>
          <w:sz w:val="24"/>
          <w:szCs w:val="24"/>
          <w:shd w:val="clear" w:color="auto" w:fill="FEFFFE"/>
        </w:rPr>
        <w:t>protected person</w:t>
      </w:r>
      <w:r w:rsidRPr="00FA566D">
        <w:rPr>
          <w:rFonts w:ascii="Times New Roman" w:hAnsi="Times New Roman" w:cs="Times New Roman"/>
          <w:sz w:val="24"/>
          <w:szCs w:val="24"/>
          <w:shd w:val="clear" w:color="auto" w:fill="FEFFFE"/>
        </w:rPr>
        <w:t xml:space="preserve"> invited, encouraged, or allowed the subject</w:t>
      </w:r>
      <w:r w:rsidR="00D048C7">
        <w:rPr>
          <w:rFonts w:ascii="Times New Roman" w:hAnsi="Times New Roman" w:cs="Times New Roman"/>
          <w:sz w:val="24"/>
          <w:szCs w:val="24"/>
          <w:shd w:val="clear" w:color="auto" w:fill="FEFFFE"/>
        </w:rPr>
        <w:t>’</w:t>
      </w:r>
      <w:r w:rsidR="00CC673A">
        <w:rPr>
          <w:rFonts w:ascii="Times New Roman" w:hAnsi="Times New Roman" w:cs="Times New Roman"/>
          <w:sz w:val="24"/>
          <w:szCs w:val="24"/>
          <w:shd w:val="clear" w:color="auto" w:fill="FEFFFE"/>
        </w:rPr>
        <w:t>s</w:t>
      </w:r>
      <w:r w:rsidRPr="00FA566D">
        <w:rPr>
          <w:rFonts w:ascii="Times New Roman" w:hAnsi="Times New Roman" w:cs="Times New Roman"/>
          <w:sz w:val="24"/>
          <w:szCs w:val="24"/>
          <w:shd w:val="clear" w:color="auto" w:fill="FEFFFE"/>
        </w:rPr>
        <w:t xml:space="preserve"> presence. </w:t>
      </w:r>
    </w:p>
    <w:p w14:paraId="49F3DF18" w14:textId="1C740578" w:rsidR="00C02FCE" w:rsidRPr="00FA566D" w:rsidRDefault="00C02FCE" w:rsidP="00E30452">
      <w:pPr>
        <w:pStyle w:val="ListParagraph"/>
        <w:numPr>
          <w:ilvl w:val="1"/>
          <w:numId w:val="8"/>
        </w:numPr>
        <w:tabs>
          <w:tab w:val="clear" w:pos="1080"/>
          <w:tab w:val="num" w:pos="1440"/>
        </w:tabs>
        <w:spacing w:after="0" w:line="240" w:lineRule="auto"/>
        <w:ind w:left="1440" w:hanging="360"/>
        <w:jc w:val="both"/>
        <w:rPr>
          <w:rFonts w:ascii="Times New Roman" w:hAnsi="Times New Roman" w:cs="Times New Roman"/>
          <w:sz w:val="24"/>
          <w:szCs w:val="24"/>
        </w:rPr>
      </w:pPr>
      <w:r w:rsidRPr="00FA566D">
        <w:rPr>
          <w:rFonts w:ascii="Times New Roman" w:hAnsi="Times New Roman" w:cs="Times New Roman"/>
          <w:sz w:val="24"/>
          <w:szCs w:val="24"/>
          <w:shd w:val="clear" w:color="auto" w:fill="FEFFFE"/>
        </w:rPr>
        <w:t xml:space="preserve">The </w:t>
      </w:r>
      <w:r w:rsidR="003834B4">
        <w:rPr>
          <w:rFonts w:ascii="Times New Roman" w:hAnsi="Times New Roman" w:cs="Times New Roman"/>
          <w:sz w:val="24"/>
          <w:szCs w:val="24"/>
          <w:shd w:val="clear" w:color="auto" w:fill="FEFFFE"/>
        </w:rPr>
        <w:t>protected person</w:t>
      </w:r>
      <w:r w:rsidRPr="00FA566D">
        <w:rPr>
          <w:rFonts w:ascii="Times New Roman" w:hAnsi="Times New Roman" w:cs="Times New Roman"/>
          <w:sz w:val="24"/>
          <w:szCs w:val="24"/>
          <w:shd w:val="clear" w:color="auto" w:fill="FEFFFE"/>
        </w:rPr>
        <w:t xml:space="preserve"> cannot</w:t>
      </w:r>
      <w:r w:rsidR="00734658">
        <w:rPr>
          <w:rFonts w:ascii="Times New Roman" w:hAnsi="Times New Roman" w:cs="Times New Roman"/>
          <w:sz w:val="24"/>
          <w:szCs w:val="24"/>
          <w:shd w:val="clear" w:color="auto" w:fill="FEFFFE"/>
        </w:rPr>
        <w:t xml:space="preserve"> violate the order or</w:t>
      </w:r>
      <w:r w:rsidR="0011454F">
        <w:rPr>
          <w:rFonts w:ascii="Times New Roman" w:hAnsi="Times New Roman" w:cs="Times New Roman"/>
          <w:sz w:val="24"/>
          <w:szCs w:val="24"/>
          <w:shd w:val="clear" w:color="auto" w:fill="FEFFFE"/>
        </w:rPr>
        <w:t xml:space="preserve"> be </w:t>
      </w:r>
      <w:r w:rsidRPr="00FA566D">
        <w:rPr>
          <w:rFonts w:ascii="Times New Roman" w:hAnsi="Times New Roman" w:cs="Times New Roman"/>
          <w:sz w:val="24"/>
          <w:szCs w:val="24"/>
          <w:shd w:val="clear" w:color="auto" w:fill="FEFFFE"/>
        </w:rPr>
        <w:t xml:space="preserve">arrested for inviting, encouraging, or inviting the subject’s presence. A protection order signed by a judge </w:t>
      </w:r>
      <w:r w:rsidR="0005275E">
        <w:rPr>
          <w:rFonts w:ascii="Times New Roman" w:hAnsi="Times New Roman" w:cs="Times New Roman"/>
          <w:sz w:val="24"/>
          <w:szCs w:val="24"/>
          <w:shd w:val="clear" w:color="auto" w:fill="FEFFFE"/>
        </w:rPr>
        <w:t>is</w:t>
      </w:r>
      <w:r w:rsidRPr="00FA566D">
        <w:rPr>
          <w:rFonts w:ascii="Times New Roman" w:hAnsi="Times New Roman" w:cs="Times New Roman"/>
          <w:sz w:val="24"/>
          <w:szCs w:val="24"/>
          <w:shd w:val="clear" w:color="auto" w:fill="FEFFFE"/>
        </w:rPr>
        <w:t xml:space="preserve"> enforced by order of the court and not the victim. </w:t>
      </w:r>
    </w:p>
    <w:p w14:paraId="5FDFA26F" w14:textId="7F2CD04F" w:rsidR="00C02FCE" w:rsidRDefault="00C02FCE" w:rsidP="00E30452">
      <w:pPr>
        <w:pStyle w:val="Default"/>
        <w:numPr>
          <w:ilvl w:val="1"/>
          <w:numId w:val="39"/>
        </w:numPr>
        <w:ind w:left="1080" w:hanging="360"/>
        <w:jc w:val="both"/>
        <w:rPr>
          <w:rFonts w:ascii="Times New Roman" w:hAnsi="Times New Roman" w:cs="Times New Roman"/>
          <w:sz w:val="24"/>
          <w:szCs w:val="24"/>
          <w:shd w:val="clear" w:color="auto" w:fill="FEFFFE"/>
        </w:rPr>
      </w:pPr>
      <w:r w:rsidRPr="00C02FCE">
        <w:rPr>
          <w:rFonts w:ascii="Times New Roman" w:hAnsi="Times New Roman" w:cs="Times New Roman"/>
          <w:sz w:val="24"/>
          <w:szCs w:val="24"/>
          <w:shd w:val="clear" w:color="auto" w:fill="FEFFFE"/>
        </w:rPr>
        <w:t>If probable cause cannot be determined, then the officer shall complete an Incident/Offense Report listing</w:t>
      </w:r>
      <w:r w:rsidR="00607C30">
        <w:rPr>
          <w:rFonts w:ascii="Times New Roman" w:hAnsi="Times New Roman" w:cs="Times New Roman"/>
          <w:sz w:val="24"/>
          <w:szCs w:val="24"/>
          <w:shd w:val="clear" w:color="auto" w:fill="FEFFFE"/>
        </w:rPr>
        <w:t xml:space="preserve"> the </w:t>
      </w:r>
      <w:r w:rsidR="00D52F03">
        <w:rPr>
          <w:rFonts w:ascii="Times New Roman" w:hAnsi="Times New Roman" w:cs="Times New Roman"/>
          <w:sz w:val="24"/>
          <w:szCs w:val="24"/>
          <w:shd w:val="clear" w:color="auto" w:fill="FEFFFE"/>
        </w:rPr>
        <w:t>incident/offense as</w:t>
      </w:r>
      <w:r w:rsidRPr="00C02FCE">
        <w:rPr>
          <w:rFonts w:ascii="Times New Roman" w:hAnsi="Times New Roman" w:cs="Times New Roman"/>
          <w:sz w:val="24"/>
          <w:szCs w:val="24"/>
          <w:shd w:val="clear" w:color="auto" w:fill="FEFFFE"/>
        </w:rPr>
        <w:t xml:space="preserve"> </w:t>
      </w:r>
      <w:r w:rsidRPr="00C02FCE">
        <w:rPr>
          <w:rFonts w:ascii="Times New Roman" w:hAnsi="Times New Roman" w:cs="Times New Roman"/>
          <w:sz w:val="24"/>
          <w:szCs w:val="24"/>
          <w:shd w:val="clear" w:color="auto" w:fill="FEFFFE"/>
          <w:rtl/>
          <w:lang w:val="ar-SA"/>
        </w:rPr>
        <w:t>“</w:t>
      </w:r>
      <w:r w:rsidRPr="00C02FCE">
        <w:rPr>
          <w:rFonts w:ascii="Times New Roman" w:hAnsi="Times New Roman" w:cs="Times New Roman"/>
          <w:sz w:val="24"/>
          <w:szCs w:val="24"/>
          <w:shd w:val="clear" w:color="auto" w:fill="FEFFFE"/>
        </w:rPr>
        <w:t xml:space="preserve">Violation of a Domestic Violence Protection Order” and </w:t>
      </w:r>
      <w:r w:rsidR="00FE4F9B">
        <w:rPr>
          <w:rFonts w:ascii="Times New Roman" w:hAnsi="Times New Roman" w:cs="Times New Roman"/>
          <w:sz w:val="24"/>
          <w:szCs w:val="24"/>
          <w:shd w:val="clear" w:color="auto" w:fill="FEFFFE"/>
        </w:rPr>
        <w:t>CODE of Alabama §</w:t>
      </w:r>
      <w:r w:rsidRPr="00C02FCE">
        <w:rPr>
          <w:rFonts w:ascii="Times New Roman" w:hAnsi="Times New Roman" w:cs="Times New Roman"/>
          <w:sz w:val="24"/>
          <w:szCs w:val="24"/>
          <w:shd w:val="clear" w:color="auto" w:fill="FEFFFE"/>
        </w:rPr>
        <w:t>13A -6-142.</w:t>
      </w:r>
      <w:r w:rsidR="00F81466">
        <w:rPr>
          <w:rFonts w:ascii="Times New Roman" w:hAnsi="Times New Roman" w:cs="Times New Roman"/>
          <w:sz w:val="24"/>
          <w:szCs w:val="24"/>
          <w:shd w:val="clear" w:color="auto" w:fill="FEFFFE"/>
        </w:rPr>
        <w:t xml:space="preserve"> </w:t>
      </w:r>
      <w:r w:rsidR="006D3811">
        <w:rPr>
          <w:rFonts w:ascii="Times New Roman" w:hAnsi="Times New Roman" w:cs="Times New Roman"/>
          <w:sz w:val="24"/>
          <w:szCs w:val="24"/>
          <w:shd w:val="clear" w:color="auto" w:fill="FEFFFE"/>
        </w:rPr>
        <w:t>A</w:t>
      </w:r>
      <w:r w:rsidRPr="00C02FCE">
        <w:rPr>
          <w:rFonts w:ascii="Times New Roman" w:hAnsi="Times New Roman" w:cs="Times New Roman"/>
          <w:sz w:val="24"/>
          <w:szCs w:val="24"/>
          <w:shd w:val="clear" w:color="auto" w:fill="FEFFFE"/>
        </w:rPr>
        <w:t xml:space="preserve"> statement that probable cause could not be established </w:t>
      </w:r>
      <w:r w:rsidR="00203777">
        <w:rPr>
          <w:rFonts w:ascii="Times New Roman" w:hAnsi="Times New Roman" w:cs="Times New Roman"/>
          <w:sz w:val="24"/>
          <w:szCs w:val="24"/>
          <w:shd w:val="clear" w:color="auto" w:fill="FEFFFE"/>
        </w:rPr>
        <w:t>and why</w:t>
      </w:r>
      <w:r w:rsidRPr="00C02FCE">
        <w:rPr>
          <w:rFonts w:ascii="Times New Roman" w:hAnsi="Times New Roman" w:cs="Times New Roman"/>
          <w:sz w:val="24"/>
          <w:szCs w:val="24"/>
          <w:shd w:val="clear" w:color="auto" w:fill="FEFFFE"/>
        </w:rPr>
        <w:t xml:space="preserve"> included in the narrative.</w:t>
      </w:r>
    </w:p>
    <w:p w14:paraId="425D13A4" w14:textId="4C64BD41" w:rsidR="00C02FCE" w:rsidRPr="00C02FCE" w:rsidRDefault="00C02FCE" w:rsidP="00E30452">
      <w:pPr>
        <w:pStyle w:val="ListParagraph"/>
        <w:numPr>
          <w:ilvl w:val="2"/>
          <w:numId w:val="39"/>
        </w:numPr>
        <w:autoSpaceDE w:val="0"/>
        <w:autoSpaceDN w:val="0"/>
        <w:adjustRightInd w:val="0"/>
        <w:spacing w:after="0" w:line="240" w:lineRule="auto"/>
        <w:ind w:hanging="360"/>
        <w:jc w:val="both"/>
        <w:rPr>
          <w:rFonts w:ascii="Times New Roman" w:eastAsia="Times New Roman" w:hAnsi="Times New Roman" w:cs="Times New Roman"/>
          <w:sz w:val="24"/>
          <w:szCs w:val="24"/>
          <w:shd w:val="clear" w:color="auto" w:fill="FEFFFE"/>
        </w:rPr>
      </w:pPr>
      <w:r w:rsidRPr="00C02FCE">
        <w:rPr>
          <w:rFonts w:ascii="Times New Roman" w:hAnsi="Times New Roman" w:cs="Times New Roman"/>
          <w:sz w:val="24"/>
          <w:szCs w:val="24"/>
          <w:shd w:val="clear" w:color="auto" w:fill="FEFFFE"/>
        </w:rPr>
        <w:t>Refer the complainant to the Criminal Investigations Division for follow up and additional investigation into whether probable cause can be developed.</w:t>
      </w:r>
    </w:p>
    <w:p w14:paraId="1C3224B4" w14:textId="5BC866CC" w:rsidR="00350440" w:rsidRPr="00471656" w:rsidRDefault="00C02FCE" w:rsidP="00E30452">
      <w:pPr>
        <w:pStyle w:val="ListParagraph"/>
        <w:numPr>
          <w:ilvl w:val="1"/>
          <w:numId w:val="39"/>
        </w:numPr>
        <w:autoSpaceDE w:val="0"/>
        <w:autoSpaceDN w:val="0"/>
        <w:adjustRightInd w:val="0"/>
        <w:spacing w:after="0" w:line="240" w:lineRule="auto"/>
        <w:ind w:left="1080" w:hanging="360"/>
        <w:jc w:val="both"/>
        <w:rPr>
          <w:rFonts w:ascii="Times New Roman" w:eastAsia="Times New Roman" w:hAnsi="Times New Roman" w:cs="Times New Roman"/>
          <w:sz w:val="24"/>
          <w:szCs w:val="24"/>
          <w:shd w:val="clear" w:color="auto" w:fill="FEFFFE"/>
        </w:rPr>
      </w:pPr>
      <w:r w:rsidRPr="00C02FCE">
        <w:rPr>
          <w:rFonts w:ascii="Times New Roman" w:hAnsi="Times New Roman"/>
          <w:sz w:val="24"/>
        </w:rPr>
        <w:t>If available,</w:t>
      </w:r>
      <w:r w:rsidRPr="00C02FCE">
        <w:rPr>
          <w:rFonts w:ascii="Times New Roman" w:hAnsi="Times New Roman" w:cs="Times New Roman"/>
          <w:sz w:val="24"/>
          <w:szCs w:val="24"/>
          <w:shd w:val="clear" w:color="auto" w:fill="FEFFFE"/>
        </w:rPr>
        <w:t xml:space="preserve"> attach a copy of the protection order to the Incident/Offense Report and </w:t>
      </w:r>
      <w:r w:rsidR="00A55EE3">
        <w:rPr>
          <w:rFonts w:ascii="Times New Roman" w:hAnsi="Times New Roman" w:cs="Times New Roman"/>
          <w:sz w:val="24"/>
          <w:szCs w:val="24"/>
          <w:shd w:val="clear" w:color="auto" w:fill="FEFFFE"/>
        </w:rPr>
        <w:t>detail</w:t>
      </w:r>
      <w:r w:rsidRPr="00C02FCE">
        <w:rPr>
          <w:rFonts w:ascii="Times New Roman" w:hAnsi="Times New Roman" w:cs="Times New Roman"/>
          <w:sz w:val="24"/>
          <w:szCs w:val="24"/>
          <w:shd w:val="clear" w:color="auto" w:fill="FEFFFE"/>
        </w:rPr>
        <w:t xml:space="preserve"> any allegations that the </w:t>
      </w:r>
      <w:r w:rsidR="00BD67F7">
        <w:rPr>
          <w:rFonts w:ascii="Times New Roman" w:hAnsi="Times New Roman" w:cs="Times New Roman"/>
          <w:sz w:val="24"/>
          <w:szCs w:val="24"/>
          <w:shd w:val="clear" w:color="auto" w:fill="FEFFFE"/>
        </w:rPr>
        <w:t>protected person reports</w:t>
      </w:r>
      <w:r w:rsidRPr="00C02FCE">
        <w:rPr>
          <w:rFonts w:ascii="Times New Roman" w:hAnsi="Times New Roman" w:cs="Times New Roman"/>
          <w:sz w:val="24"/>
          <w:szCs w:val="24"/>
          <w:shd w:val="clear" w:color="auto" w:fill="FEFFFE"/>
        </w:rPr>
        <w:t xml:space="preserve"> such as </w:t>
      </w:r>
      <w:r w:rsidR="00B5315B">
        <w:rPr>
          <w:rFonts w:ascii="Times New Roman" w:hAnsi="Times New Roman" w:cs="Times New Roman"/>
          <w:sz w:val="24"/>
          <w:szCs w:val="24"/>
          <w:shd w:val="clear" w:color="auto" w:fill="FEFFFE"/>
        </w:rPr>
        <w:t xml:space="preserve">a </w:t>
      </w:r>
      <w:r w:rsidRPr="00C02FCE">
        <w:rPr>
          <w:rFonts w:ascii="Times New Roman" w:hAnsi="Times New Roman" w:cs="Times New Roman"/>
          <w:sz w:val="24"/>
          <w:szCs w:val="24"/>
          <w:shd w:val="clear" w:color="auto" w:fill="FEFFFE"/>
        </w:rPr>
        <w:t>family dispute, harassment, criminal trespassing, harassing communication, etc.</w:t>
      </w:r>
    </w:p>
    <w:p w14:paraId="16D80F89" w14:textId="2DD792FF" w:rsidR="00C02FCE" w:rsidRPr="00F73CBC" w:rsidRDefault="00C02FCE" w:rsidP="00E30452">
      <w:pPr>
        <w:pStyle w:val="ListParagraph"/>
        <w:numPr>
          <w:ilvl w:val="1"/>
          <w:numId w:val="39"/>
        </w:numPr>
        <w:autoSpaceDE w:val="0"/>
        <w:autoSpaceDN w:val="0"/>
        <w:adjustRightInd w:val="0"/>
        <w:spacing w:after="0" w:line="240" w:lineRule="auto"/>
        <w:ind w:left="1080" w:hanging="360"/>
        <w:jc w:val="both"/>
        <w:rPr>
          <w:rFonts w:ascii="Times New Roman" w:eastAsia="Times New Roman" w:hAnsi="Times New Roman" w:cs="Times New Roman"/>
          <w:sz w:val="24"/>
          <w:szCs w:val="24"/>
          <w:shd w:val="clear" w:color="auto" w:fill="FEFFFE"/>
        </w:rPr>
      </w:pPr>
      <w:r w:rsidRPr="00F73CBC">
        <w:rPr>
          <w:rFonts w:ascii="Times New Roman" w:hAnsi="Times New Roman" w:cs="Times New Roman"/>
          <w:sz w:val="24"/>
          <w:szCs w:val="24"/>
        </w:rPr>
        <w:t>If an officer determines that a valid protection order cannot be enforced because the subject has not been served, the officer shall inform t</w:t>
      </w:r>
      <w:r w:rsidR="00B3522C">
        <w:rPr>
          <w:rFonts w:ascii="Times New Roman" w:hAnsi="Times New Roman" w:cs="Times New Roman"/>
          <w:sz w:val="24"/>
          <w:szCs w:val="24"/>
        </w:rPr>
        <w:t>he subject</w:t>
      </w:r>
      <w:r w:rsidRPr="00F73CBC">
        <w:rPr>
          <w:rFonts w:ascii="Times New Roman" w:hAnsi="Times New Roman" w:cs="Times New Roman"/>
          <w:sz w:val="24"/>
          <w:szCs w:val="24"/>
        </w:rPr>
        <w:t xml:space="preserve"> of the order’s existence and allow them a reasonable opportunity to comply with the order before taking enforcement action</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00034576" w:rsidRPr="00F73CBC">
        <w:rPr>
          <w:rFonts w:ascii="Times New Roman" w:hAnsi="Times New Roman" w:cs="Times New Roman"/>
          <w:sz w:val="24"/>
          <w:szCs w:val="24"/>
          <w:shd w:val="clear" w:color="auto" w:fill="FEFFFE"/>
        </w:rPr>
        <w:t>13A-6-14</w:t>
      </w:r>
      <w:r w:rsidR="000C1739" w:rsidRPr="00F73CBC">
        <w:rPr>
          <w:rFonts w:ascii="Times New Roman" w:hAnsi="Times New Roman" w:cs="Times New Roman"/>
          <w:sz w:val="24"/>
          <w:szCs w:val="24"/>
          <w:shd w:val="clear" w:color="auto" w:fill="FEFFFE"/>
        </w:rPr>
        <w:t>3</w:t>
      </w:r>
      <w:r w:rsidR="00034576" w:rsidRPr="00F73CBC">
        <w:rPr>
          <w:rFonts w:ascii="Times New Roman" w:hAnsi="Times New Roman" w:cs="Times New Roman"/>
          <w:sz w:val="24"/>
          <w:szCs w:val="24"/>
          <w:shd w:val="clear" w:color="auto" w:fill="FEFFFE"/>
        </w:rPr>
        <w:t xml:space="preserve"> or </w:t>
      </w:r>
      <w:r w:rsidR="00E329DE">
        <w:rPr>
          <w:rFonts w:ascii="Times New Roman" w:hAnsi="Times New Roman" w:cs="Times New Roman"/>
          <w:sz w:val="24"/>
          <w:szCs w:val="24"/>
        </w:rPr>
        <w:t>§</w:t>
      </w:r>
      <w:r w:rsidRPr="00F73CBC">
        <w:rPr>
          <w:rFonts w:ascii="Times New Roman" w:hAnsi="Times New Roman" w:cs="Times New Roman"/>
          <w:sz w:val="24"/>
          <w:szCs w:val="24"/>
        </w:rPr>
        <w:t xml:space="preserve">30-5B-4. </w:t>
      </w:r>
    </w:p>
    <w:p w14:paraId="1C06C785" w14:textId="59E94224" w:rsidR="00C02FCE" w:rsidRPr="00C02FCE" w:rsidRDefault="00C02FCE" w:rsidP="00E30452">
      <w:pPr>
        <w:pStyle w:val="ListParagraph"/>
        <w:numPr>
          <w:ilvl w:val="2"/>
          <w:numId w:val="39"/>
        </w:numPr>
        <w:autoSpaceDE w:val="0"/>
        <w:autoSpaceDN w:val="0"/>
        <w:adjustRightInd w:val="0"/>
        <w:spacing w:after="0" w:line="240" w:lineRule="auto"/>
        <w:ind w:hanging="360"/>
        <w:jc w:val="both"/>
        <w:rPr>
          <w:rFonts w:ascii="Times New Roman" w:hAnsi="Times New Roman" w:cs="Times New Roman"/>
          <w:sz w:val="24"/>
          <w:szCs w:val="24"/>
        </w:rPr>
      </w:pPr>
      <w:r w:rsidRPr="00C02FCE">
        <w:rPr>
          <w:rFonts w:ascii="Times New Roman" w:hAnsi="Times New Roman" w:cs="Times New Roman"/>
          <w:sz w:val="24"/>
          <w:szCs w:val="24"/>
        </w:rPr>
        <w:t xml:space="preserve">In the event the officer provides notice of a protection order to the subject of the order, the officer shall </w:t>
      </w:r>
      <w:r w:rsidRPr="00B37C82">
        <w:rPr>
          <w:rFonts w:ascii="Times New Roman" w:hAnsi="Times New Roman" w:cs="Times New Roman"/>
          <w:sz w:val="24"/>
          <w:szCs w:val="24"/>
        </w:rPr>
        <w:t xml:space="preserve">document </w:t>
      </w:r>
      <w:r w:rsidR="00F92FB9" w:rsidRPr="00B37C82">
        <w:rPr>
          <w:rFonts w:ascii="Times New Roman" w:hAnsi="Times New Roman" w:cs="Times New Roman"/>
          <w:sz w:val="24"/>
          <w:szCs w:val="24"/>
        </w:rPr>
        <w:t xml:space="preserve">with particularity </w:t>
      </w:r>
      <w:r w:rsidR="00871A06" w:rsidRPr="00B37C82">
        <w:rPr>
          <w:rFonts w:ascii="Times New Roman" w:hAnsi="Times New Roman" w:cs="Times New Roman"/>
          <w:sz w:val="24"/>
          <w:szCs w:val="24"/>
        </w:rPr>
        <w:t>when,</w:t>
      </w:r>
      <w:r w:rsidR="00871A06" w:rsidRPr="00C02FCE">
        <w:rPr>
          <w:rFonts w:ascii="Times New Roman" w:hAnsi="Times New Roman" w:cs="Times New Roman"/>
          <w:sz w:val="24"/>
          <w:szCs w:val="24"/>
        </w:rPr>
        <w:t xml:space="preserve"> where, by whom</w:t>
      </w:r>
      <w:r w:rsidR="00031006">
        <w:rPr>
          <w:rFonts w:ascii="Times New Roman" w:hAnsi="Times New Roman" w:cs="Times New Roman"/>
          <w:sz w:val="24"/>
          <w:szCs w:val="24"/>
        </w:rPr>
        <w:t>,</w:t>
      </w:r>
      <w:r w:rsidR="00AF4AA8">
        <w:rPr>
          <w:rFonts w:ascii="Times New Roman" w:hAnsi="Times New Roman" w:cs="Times New Roman"/>
          <w:sz w:val="24"/>
          <w:szCs w:val="24"/>
        </w:rPr>
        <w:t xml:space="preserve"> </w:t>
      </w:r>
      <w:r w:rsidR="00AF4AA8" w:rsidRPr="00AF4AA8">
        <w:rPr>
          <w:rFonts w:ascii="Times New Roman" w:hAnsi="Times New Roman" w:cs="Times New Roman"/>
          <w:sz w:val="24"/>
          <w:szCs w:val="24"/>
        </w:rPr>
        <w:t>and any other details surrounding the service</w:t>
      </w:r>
      <w:r w:rsidR="00AF4AA8">
        <w:rPr>
          <w:rFonts w:ascii="Times New Roman" w:hAnsi="Times New Roman" w:cs="Times New Roman"/>
          <w:sz w:val="24"/>
          <w:szCs w:val="24"/>
        </w:rPr>
        <w:t xml:space="preserve"> </w:t>
      </w:r>
      <w:r w:rsidRPr="00C02FCE">
        <w:rPr>
          <w:rFonts w:ascii="Times New Roman" w:hAnsi="Times New Roman" w:cs="Times New Roman"/>
          <w:sz w:val="24"/>
          <w:szCs w:val="24"/>
        </w:rPr>
        <w:t>in the Incident/Offense Report</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Pr="00C02FCE">
        <w:rPr>
          <w:rFonts w:ascii="Times New Roman" w:hAnsi="Times New Roman" w:cs="Times New Roman"/>
          <w:sz w:val="24"/>
          <w:szCs w:val="24"/>
        </w:rPr>
        <w:t xml:space="preserve">13A-6-143. </w:t>
      </w:r>
    </w:p>
    <w:p w14:paraId="1C360615" w14:textId="3BC36905" w:rsidR="00C02FCE" w:rsidRDefault="00A20B41" w:rsidP="00E30452">
      <w:pPr>
        <w:pStyle w:val="ListParagraph"/>
        <w:numPr>
          <w:ilvl w:val="2"/>
          <w:numId w:val="39"/>
        </w:numPr>
        <w:autoSpaceDE w:val="0"/>
        <w:autoSpaceDN w:val="0"/>
        <w:adjustRightInd w:val="0"/>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In addition, o</w:t>
      </w:r>
      <w:r w:rsidR="00C02FCE" w:rsidRPr="00C02FCE">
        <w:rPr>
          <w:rFonts w:ascii="Times New Roman" w:hAnsi="Times New Roman" w:cs="Times New Roman"/>
          <w:sz w:val="24"/>
          <w:szCs w:val="24"/>
        </w:rPr>
        <w:t>fficers should document the alleged violation on the Incident/Offense Report, and attach a copy of the order, if available.</w:t>
      </w:r>
    </w:p>
    <w:p w14:paraId="52A0B703" w14:textId="77777777" w:rsidR="0086582C" w:rsidRPr="00C02FCE" w:rsidRDefault="0086582C" w:rsidP="009F4F81">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4060C20F" w14:textId="74382736" w:rsidR="00BC097E" w:rsidRPr="00B33A84" w:rsidRDefault="005A6238" w:rsidP="00E30452">
      <w:pPr>
        <w:pStyle w:val="ListParagraph"/>
        <w:numPr>
          <w:ilvl w:val="0"/>
          <w:numId w:val="22"/>
        </w:numPr>
        <w:tabs>
          <w:tab w:val="clear" w:pos="360"/>
          <w:tab w:val="num" w:pos="720"/>
        </w:tabs>
        <w:autoSpaceDE w:val="0"/>
        <w:autoSpaceDN w:val="0"/>
        <w:adjustRightInd w:val="0"/>
        <w:spacing w:after="0" w:line="240" w:lineRule="auto"/>
        <w:ind w:left="720" w:hanging="360"/>
        <w:jc w:val="both"/>
        <w:rPr>
          <w:rFonts w:ascii="Times New Roman" w:hAnsi="Times New Roman" w:cs="Times New Roman"/>
          <w:sz w:val="24"/>
          <w:szCs w:val="24"/>
          <w:shd w:val="clear" w:color="auto" w:fill="FEFFFE"/>
        </w:rPr>
      </w:pPr>
      <w:r w:rsidRPr="00B33A84">
        <w:rPr>
          <w:rFonts w:ascii="Times New Roman" w:hAnsi="Times New Roman" w:cs="Times New Roman"/>
          <w:sz w:val="24"/>
          <w:szCs w:val="24"/>
          <w:shd w:val="clear" w:color="auto" w:fill="FEFFFE"/>
        </w:rPr>
        <w:t xml:space="preserve">Domestic Violence Where Children Are Present: </w:t>
      </w:r>
    </w:p>
    <w:p w14:paraId="354537CF" w14:textId="76005162" w:rsidR="00B108F5" w:rsidRPr="00B33A84" w:rsidRDefault="00E204F3" w:rsidP="00E30452">
      <w:pPr>
        <w:pStyle w:val="ListParagraph"/>
        <w:numPr>
          <w:ilvl w:val="1"/>
          <w:numId w:val="22"/>
        </w:numPr>
        <w:autoSpaceDE w:val="0"/>
        <w:autoSpaceDN w:val="0"/>
        <w:adjustRightInd w:val="0"/>
        <w:spacing w:after="0" w:line="240" w:lineRule="auto"/>
        <w:ind w:left="1080" w:hanging="360"/>
        <w:jc w:val="both"/>
        <w:rPr>
          <w:rFonts w:ascii="Times New Roman" w:eastAsia="Times New Roman" w:hAnsi="Times New Roman" w:cs="Times New Roman"/>
          <w:sz w:val="24"/>
          <w:szCs w:val="24"/>
          <w:shd w:val="clear" w:color="auto" w:fill="FEFFFE"/>
        </w:rPr>
      </w:pPr>
      <w:r w:rsidRPr="00B33A84">
        <w:rPr>
          <w:rFonts w:ascii="Times New Roman" w:hAnsi="Times New Roman" w:cs="Times New Roman"/>
          <w:color w:val="333333"/>
          <w:sz w:val="24"/>
          <w:szCs w:val="24"/>
          <w:shd w:val="clear" w:color="auto" w:fill="FEFFFE"/>
        </w:rPr>
        <w:t>Addit</w:t>
      </w:r>
      <w:r w:rsidR="00962854" w:rsidRPr="00B33A84">
        <w:rPr>
          <w:rFonts w:ascii="Times New Roman" w:hAnsi="Times New Roman" w:cs="Times New Roman"/>
          <w:color w:val="333333"/>
          <w:sz w:val="24"/>
          <w:szCs w:val="24"/>
          <w:shd w:val="clear" w:color="auto" w:fill="FEFFFE"/>
        </w:rPr>
        <w:t>i</w:t>
      </w:r>
      <w:r w:rsidRPr="00B33A84">
        <w:rPr>
          <w:rFonts w:ascii="Times New Roman" w:hAnsi="Times New Roman" w:cs="Times New Roman"/>
          <w:color w:val="333333"/>
          <w:sz w:val="24"/>
          <w:szCs w:val="24"/>
          <w:shd w:val="clear" w:color="auto" w:fill="FEFFFE"/>
        </w:rPr>
        <w:t>onal safeguards</w:t>
      </w:r>
      <w:r w:rsidR="00962854" w:rsidRPr="00B33A84">
        <w:rPr>
          <w:rFonts w:ascii="Times New Roman" w:hAnsi="Times New Roman" w:cs="Times New Roman"/>
          <w:color w:val="333333"/>
          <w:sz w:val="24"/>
          <w:szCs w:val="24"/>
          <w:shd w:val="clear" w:color="auto" w:fill="FEFFFE"/>
        </w:rPr>
        <w:t xml:space="preserve"> may be required when minor children are present at the scene of a domestic violence call.</w:t>
      </w:r>
      <w:r w:rsidR="005A6238" w:rsidRPr="00B33A84">
        <w:rPr>
          <w:rFonts w:ascii="Times New Roman" w:hAnsi="Times New Roman" w:cs="Times New Roman"/>
          <w:color w:val="333333"/>
          <w:sz w:val="24"/>
          <w:szCs w:val="24"/>
          <w:shd w:val="clear" w:color="auto" w:fill="FEFFFE"/>
        </w:rPr>
        <w:t xml:space="preserve"> </w:t>
      </w:r>
      <w:r w:rsidR="00F55A3D" w:rsidRPr="00066FFD">
        <w:rPr>
          <w:rFonts w:ascii="Times New Roman" w:hAnsi="Times New Roman" w:cs="Times New Roman"/>
          <w:color w:val="333333"/>
          <w:sz w:val="24"/>
          <w:szCs w:val="24"/>
          <w:shd w:val="clear" w:color="auto" w:fill="FEFFFE"/>
        </w:rPr>
        <w:t xml:space="preserve">Reasonable efforts shall be made to provide for their safety </w:t>
      </w:r>
      <w:r w:rsidR="00ED38CA" w:rsidRPr="00066FFD">
        <w:rPr>
          <w:rFonts w:ascii="Times New Roman" w:hAnsi="Times New Roman" w:cs="Times New Roman"/>
          <w:color w:val="333333"/>
          <w:sz w:val="24"/>
          <w:szCs w:val="24"/>
          <w:shd w:val="clear" w:color="auto" w:fill="FEFFFE"/>
        </w:rPr>
        <w:t xml:space="preserve">throughout </w:t>
      </w:r>
      <w:r w:rsidR="00162C74" w:rsidRPr="00066FFD">
        <w:rPr>
          <w:rFonts w:ascii="Times New Roman" w:hAnsi="Times New Roman" w:cs="Times New Roman"/>
          <w:color w:val="333333"/>
          <w:sz w:val="24"/>
          <w:szCs w:val="24"/>
          <w:shd w:val="clear" w:color="auto" w:fill="FEFFFE"/>
        </w:rPr>
        <w:t>and following the response</w:t>
      </w:r>
      <w:r w:rsidR="00066FFD" w:rsidRPr="00066FFD">
        <w:rPr>
          <w:rFonts w:ascii="Times New Roman" w:hAnsi="Times New Roman" w:cs="Times New Roman"/>
          <w:color w:val="333333"/>
          <w:sz w:val="24"/>
          <w:szCs w:val="24"/>
          <w:shd w:val="clear" w:color="auto" w:fill="FEFFFE"/>
        </w:rPr>
        <w:t xml:space="preserve"> </w:t>
      </w:r>
      <w:r w:rsidR="009E249F">
        <w:rPr>
          <w:rFonts w:ascii="Times New Roman" w:hAnsi="Times New Roman" w:cs="Times New Roman"/>
          <w:color w:val="333333"/>
          <w:sz w:val="24"/>
          <w:szCs w:val="24"/>
          <w:shd w:val="clear" w:color="auto" w:fill="FEFFFE"/>
        </w:rPr>
        <w:t>consistent</w:t>
      </w:r>
      <w:r w:rsidR="00A5188B">
        <w:rPr>
          <w:rFonts w:ascii="Times New Roman" w:hAnsi="Times New Roman" w:cs="Times New Roman"/>
          <w:color w:val="333333"/>
          <w:sz w:val="24"/>
          <w:szCs w:val="24"/>
          <w:shd w:val="clear" w:color="auto" w:fill="FEFFFE"/>
        </w:rPr>
        <w:t xml:space="preserve"> with</w:t>
      </w:r>
      <w:r w:rsidR="00066FFD" w:rsidRPr="00066FFD">
        <w:rPr>
          <w:rFonts w:ascii="Times New Roman" w:hAnsi="Times New Roman" w:cs="Times New Roman"/>
          <w:color w:val="333333"/>
          <w:sz w:val="24"/>
          <w:szCs w:val="24"/>
          <w:shd w:val="clear" w:color="auto" w:fill="FEFFFE"/>
        </w:rPr>
        <w:t xml:space="preserve"> department guidelines</w:t>
      </w:r>
      <w:r w:rsidR="009B6156" w:rsidRPr="00066FFD">
        <w:rPr>
          <w:rFonts w:ascii="Times New Roman" w:hAnsi="Times New Roman" w:cs="Times New Roman"/>
          <w:color w:val="333333"/>
          <w:sz w:val="24"/>
          <w:szCs w:val="24"/>
          <w:shd w:val="clear" w:color="auto" w:fill="FEFFFE"/>
        </w:rPr>
        <w:t>.</w:t>
      </w:r>
    </w:p>
    <w:p w14:paraId="27D9E763" w14:textId="139E4F12" w:rsidR="009B6156" w:rsidRPr="00B33A84" w:rsidRDefault="00397208" w:rsidP="00E30452">
      <w:pPr>
        <w:pStyle w:val="ListParagraph"/>
        <w:numPr>
          <w:ilvl w:val="1"/>
          <w:numId w:val="22"/>
        </w:num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Officers should d</w:t>
      </w:r>
      <w:r w:rsidR="009B6156" w:rsidRPr="00B33A84">
        <w:rPr>
          <w:rFonts w:ascii="Times New Roman" w:hAnsi="Times New Roman" w:cs="Times New Roman"/>
          <w:sz w:val="24"/>
          <w:szCs w:val="24"/>
        </w:rPr>
        <w:t>ocument any signs of trauma</w:t>
      </w:r>
      <w:r w:rsidR="0013511E">
        <w:rPr>
          <w:rFonts w:ascii="Times New Roman" w:hAnsi="Times New Roman" w:cs="Times New Roman"/>
          <w:sz w:val="24"/>
          <w:szCs w:val="24"/>
        </w:rPr>
        <w:t xml:space="preserve">, </w:t>
      </w:r>
      <w:r w:rsidR="009B6156" w:rsidRPr="00B33A84">
        <w:rPr>
          <w:rFonts w:ascii="Times New Roman" w:hAnsi="Times New Roman" w:cs="Times New Roman"/>
          <w:sz w:val="24"/>
          <w:szCs w:val="24"/>
        </w:rPr>
        <w:t>any apparent wounds</w:t>
      </w:r>
      <w:r>
        <w:rPr>
          <w:rFonts w:ascii="Times New Roman" w:hAnsi="Times New Roman" w:cs="Times New Roman"/>
          <w:sz w:val="24"/>
          <w:szCs w:val="24"/>
        </w:rPr>
        <w:t>,</w:t>
      </w:r>
      <w:r w:rsidR="009B6156" w:rsidRPr="00B33A84">
        <w:rPr>
          <w:rFonts w:ascii="Times New Roman" w:hAnsi="Times New Roman" w:cs="Times New Roman"/>
          <w:sz w:val="24"/>
          <w:szCs w:val="24"/>
        </w:rPr>
        <w:t xml:space="preserve"> or healing of wounds and take appropriate action </w:t>
      </w:r>
      <w:r w:rsidR="009E249F">
        <w:rPr>
          <w:rFonts w:ascii="Times New Roman" w:hAnsi="Times New Roman" w:cs="Times New Roman"/>
          <w:sz w:val="24"/>
          <w:szCs w:val="24"/>
        </w:rPr>
        <w:t>consistent</w:t>
      </w:r>
      <w:r w:rsidR="00A5188B">
        <w:rPr>
          <w:rFonts w:ascii="Times New Roman" w:hAnsi="Times New Roman" w:cs="Times New Roman"/>
          <w:sz w:val="24"/>
          <w:szCs w:val="24"/>
        </w:rPr>
        <w:t xml:space="preserve"> with</w:t>
      </w:r>
      <w:r w:rsidR="009B6156" w:rsidRPr="00B33A84">
        <w:rPr>
          <w:rFonts w:ascii="Times New Roman" w:hAnsi="Times New Roman" w:cs="Times New Roman"/>
          <w:sz w:val="24"/>
          <w:szCs w:val="24"/>
        </w:rPr>
        <w:t xml:space="preserve"> </w:t>
      </w:r>
      <w:r w:rsidR="000064FC">
        <w:rPr>
          <w:rFonts w:ascii="Times New Roman" w:hAnsi="Times New Roman" w:cs="Times New Roman"/>
          <w:sz w:val="24"/>
          <w:szCs w:val="24"/>
        </w:rPr>
        <w:t xml:space="preserve">applicable </w:t>
      </w:r>
      <w:r w:rsidR="009B6156" w:rsidRPr="00B33A84">
        <w:rPr>
          <w:rFonts w:ascii="Times New Roman" w:hAnsi="Times New Roman" w:cs="Times New Roman"/>
          <w:sz w:val="24"/>
          <w:szCs w:val="24"/>
        </w:rPr>
        <w:t>law to prevent imminent harm to the children, such as notifying the</w:t>
      </w:r>
      <w:r w:rsidR="007D4F75">
        <w:rPr>
          <w:rFonts w:ascii="Times New Roman" w:hAnsi="Times New Roman" w:cs="Times New Roman"/>
          <w:sz w:val="24"/>
          <w:szCs w:val="24"/>
        </w:rPr>
        <w:t xml:space="preserve"> </w:t>
      </w:r>
      <w:r w:rsidR="009B79CF">
        <w:rPr>
          <w:rFonts w:ascii="Times New Roman" w:hAnsi="Times New Roman" w:cs="Times New Roman"/>
          <w:sz w:val="24"/>
          <w:szCs w:val="24"/>
        </w:rPr>
        <w:t xml:space="preserve">State </w:t>
      </w:r>
      <w:r w:rsidR="007A7F26">
        <w:rPr>
          <w:rFonts w:ascii="Times New Roman" w:hAnsi="Times New Roman" w:cs="Times New Roman"/>
          <w:sz w:val="24"/>
          <w:szCs w:val="24"/>
        </w:rPr>
        <w:t>Department of Human Resources</w:t>
      </w:r>
      <w:r w:rsidR="009B6156" w:rsidRPr="00B33A84">
        <w:rPr>
          <w:rFonts w:ascii="Times New Roman" w:hAnsi="Times New Roman" w:cs="Times New Roman"/>
          <w:sz w:val="24"/>
          <w:szCs w:val="24"/>
        </w:rPr>
        <w:t>.</w:t>
      </w:r>
    </w:p>
    <w:p w14:paraId="5E7E9F66" w14:textId="4A7F397B" w:rsidR="006C4C34" w:rsidRPr="00D153AB" w:rsidRDefault="006A2DA4" w:rsidP="00E30452">
      <w:pPr>
        <w:pStyle w:val="ListParagraph"/>
        <w:numPr>
          <w:ilvl w:val="1"/>
          <w:numId w:val="22"/>
        </w:num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Document </w:t>
      </w:r>
      <w:r w:rsidR="0000680B" w:rsidRPr="0000680B">
        <w:rPr>
          <w:rFonts w:ascii="Times New Roman" w:hAnsi="Times New Roman" w:cs="Times New Roman"/>
          <w:sz w:val="24"/>
          <w:szCs w:val="24"/>
        </w:rPr>
        <w:t>the full names, dates of birth</w:t>
      </w:r>
      <w:r>
        <w:rPr>
          <w:rFonts w:ascii="Times New Roman" w:hAnsi="Times New Roman" w:cs="Times New Roman"/>
          <w:sz w:val="24"/>
          <w:szCs w:val="24"/>
        </w:rPr>
        <w:t>,</w:t>
      </w:r>
      <w:r w:rsidR="0000680B" w:rsidRPr="0000680B">
        <w:rPr>
          <w:rFonts w:ascii="Times New Roman" w:hAnsi="Times New Roman" w:cs="Times New Roman"/>
          <w:sz w:val="24"/>
          <w:szCs w:val="24"/>
        </w:rPr>
        <w:t xml:space="preserve"> and name of schools attended for any child under the age of 18 who resides in the </w:t>
      </w:r>
      <w:r w:rsidR="0000680B" w:rsidRPr="00C5407B">
        <w:rPr>
          <w:rFonts w:ascii="Times New Roman" w:hAnsi="Times New Roman" w:cs="Times New Roman"/>
          <w:sz w:val="24"/>
          <w:szCs w:val="24"/>
        </w:rPr>
        <w:t>home of each party</w:t>
      </w:r>
      <w:r w:rsidR="00E37468">
        <w:rPr>
          <w:rFonts w:ascii="Times New Roman" w:hAnsi="Times New Roman" w:cs="Times New Roman"/>
          <w:sz w:val="24"/>
          <w:szCs w:val="24"/>
        </w:rPr>
        <w:t>, a</w:t>
      </w:r>
      <w:r w:rsidR="00177F7A">
        <w:rPr>
          <w:rFonts w:ascii="Times New Roman" w:hAnsi="Times New Roman" w:cs="Times New Roman"/>
          <w:sz w:val="24"/>
          <w:szCs w:val="24"/>
        </w:rPr>
        <w:t>nd</w:t>
      </w:r>
      <w:r w:rsidR="0000680B" w:rsidRPr="00C5407B">
        <w:rPr>
          <w:rFonts w:ascii="Times New Roman" w:hAnsi="Times New Roman" w:cs="Times New Roman"/>
          <w:sz w:val="24"/>
          <w:szCs w:val="24"/>
        </w:rPr>
        <w:t xml:space="preserve"> the name and details above of any child</w:t>
      </w:r>
      <w:r w:rsidR="0000680B" w:rsidRPr="0000680B">
        <w:rPr>
          <w:rFonts w:ascii="Times New Roman" w:hAnsi="Times New Roman" w:cs="Times New Roman"/>
          <w:sz w:val="24"/>
          <w:szCs w:val="24"/>
        </w:rPr>
        <w:t xml:space="preserve"> who was present in the home and was in a position to see or hear the </w:t>
      </w:r>
      <w:r w:rsidR="00E34A7A" w:rsidRPr="0000680B">
        <w:rPr>
          <w:rFonts w:ascii="Times New Roman" w:hAnsi="Times New Roman" w:cs="Times New Roman"/>
          <w:sz w:val="24"/>
          <w:szCs w:val="24"/>
        </w:rPr>
        <w:t>act</w:t>
      </w:r>
      <w:r w:rsidR="00F065FE">
        <w:rPr>
          <w:rFonts w:ascii="Times New Roman" w:hAnsi="Times New Roman" w:cs="Times New Roman"/>
          <w:sz w:val="24"/>
          <w:szCs w:val="24"/>
        </w:rPr>
        <w:t xml:space="preserve"> </w:t>
      </w:r>
      <w:r w:rsidR="00B821E8" w:rsidRPr="00B33A84">
        <w:rPr>
          <w:rFonts w:ascii="Times New Roman" w:hAnsi="Times New Roman" w:cs="Times New Roman"/>
          <w:sz w:val="24"/>
          <w:szCs w:val="24"/>
        </w:rPr>
        <w:t>in the Incident/Offense Report</w:t>
      </w:r>
      <w:r w:rsidR="003A7884">
        <w:rPr>
          <w:rFonts w:ascii="Times New Roman" w:hAnsi="Times New Roman" w:cs="Times New Roman"/>
          <w:sz w:val="24"/>
          <w:szCs w:val="24"/>
        </w:rPr>
        <w:t xml:space="preserve">; </w:t>
      </w:r>
      <w:r w:rsidR="00C5407B">
        <w:rPr>
          <w:rFonts w:ascii="Times New Roman" w:hAnsi="Times New Roman" w:cs="Times New Roman"/>
          <w:sz w:val="24"/>
          <w:szCs w:val="24"/>
        </w:rPr>
        <w:t xml:space="preserve">CODE of Alabama §13A-6-130 and </w:t>
      </w:r>
      <w:r w:rsidR="002F3470">
        <w:rPr>
          <w:rFonts w:ascii="Times New Roman" w:hAnsi="Times New Roman" w:cs="Times New Roman"/>
          <w:sz w:val="24"/>
          <w:szCs w:val="24"/>
        </w:rPr>
        <w:t>§13A-</w:t>
      </w:r>
      <w:r w:rsidR="00CA449C">
        <w:rPr>
          <w:rFonts w:ascii="Times New Roman" w:hAnsi="Times New Roman" w:cs="Times New Roman"/>
          <w:sz w:val="24"/>
          <w:szCs w:val="24"/>
        </w:rPr>
        <w:t>6-131</w:t>
      </w:r>
      <w:r w:rsidR="00C5407B">
        <w:rPr>
          <w:rFonts w:ascii="Times New Roman" w:hAnsi="Times New Roman" w:cs="Times New Roman"/>
          <w:sz w:val="24"/>
          <w:szCs w:val="24"/>
        </w:rPr>
        <w:t>.</w:t>
      </w:r>
    </w:p>
    <w:p w14:paraId="19F919A5" w14:textId="4DCDFF77" w:rsidR="00CE6FAE" w:rsidRPr="00CE6FAE" w:rsidRDefault="009E1CE7" w:rsidP="00E30452">
      <w:pPr>
        <w:pStyle w:val="ListParagraph"/>
        <w:numPr>
          <w:ilvl w:val="1"/>
          <w:numId w:val="22"/>
        </w:numPr>
        <w:autoSpaceDE w:val="0"/>
        <w:autoSpaceDN w:val="0"/>
        <w:adjustRightInd w:val="0"/>
        <w:spacing w:after="0" w:line="240" w:lineRule="auto"/>
        <w:ind w:left="1080" w:hanging="360"/>
        <w:jc w:val="both"/>
        <w:rPr>
          <w:rFonts w:ascii="Times New Roman" w:eastAsia="Times New Roman" w:hAnsi="Times New Roman" w:cs="Times New Roman"/>
          <w:sz w:val="24"/>
          <w:szCs w:val="24"/>
          <w:shd w:val="clear" w:color="auto" w:fill="FEFFFE"/>
        </w:rPr>
      </w:pPr>
      <w:r w:rsidRPr="009E1CE7">
        <w:rPr>
          <w:rFonts w:ascii="Times New Roman" w:hAnsi="Times New Roman" w:cs="Times New Roman"/>
          <w:sz w:val="24"/>
          <w:szCs w:val="24"/>
        </w:rPr>
        <w:t xml:space="preserve">Officers shall follow </w:t>
      </w:r>
      <w:r w:rsidR="005B0252">
        <w:rPr>
          <w:rFonts w:ascii="Times New Roman" w:hAnsi="Times New Roman" w:cs="Times New Roman"/>
          <w:sz w:val="24"/>
          <w:szCs w:val="24"/>
        </w:rPr>
        <w:t>department</w:t>
      </w:r>
      <w:r w:rsidRPr="009E1CE7">
        <w:rPr>
          <w:rFonts w:ascii="Times New Roman" w:hAnsi="Times New Roman" w:cs="Times New Roman"/>
          <w:sz w:val="24"/>
          <w:szCs w:val="24"/>
        </w:rPr>
        <w:t xml:space="preserve"> policy on identifying and responding </w:t>
      </w:r>
      <w:r w:rsidR="00B22B88">
        <w:rPr>
          <w:rFonts w:ascii="Times New Roman" w:hAnsi="Times New Roman" w:cs="Times New Roman"/>
          <w:sz w:val="24"/>
          <w:szCs w:val="24"/>
        </w:rPr>
        <w:t>appropriately</w:t>
      </w:r>
      <w:r w:rsidR="00752D87">
        <w:rPr>
          <w:rFonts w:ascii="Times New Roman" w:hAnsi="Times New Roman" w:cs="Times New Roman"/>
          <w:sz w:val="24"/>
          <w:szCs w:val="24"/>
        </w:rPr>
        <w:t xml:space="preserve"> to</w:t>
      </w:r>
      <w:r w:rsidRPr="009E1CE7">
        <w:rPr>
          <w:rFonts w:ascii="Times New Roman" w:hAnsi="Times New Roman" w:cs="Times New Roman"/>
          <w:sz w:val="24"/>
          <w:szCs w:val="24"/>
        </w:rPr>
        <w:t xml:space="preserve"> </w:t>
      </w:r>
      <w:r w:rsidR="00457E53" w:rsidRPr="00457E53">
        <w:rPr>
          <w:rFonts w:ascii="Times New Roman" w:hAnsi="Times New Roman" w:cs="Times New Roman"/>
          <w:sz w:val="24"/>
          <w:szCs w:val="24"/>
        </w:rPr>
        <w:t xml:space="preserve">any child under the age of 18 whose </w:t>
      </w:r>
      <w:r w:rsidR="00457E53" w:rsidRPr="00CA7A2D">
        <w:rPr>
          <w:rFonts w:ascii="Times New Roman" w:hAnsi="Times New Roman" w:cs="Times New Roman"/>
          <w:sz w:val="24"/>
          <w:szCs w:val="24"/>
        </w:rPr>
        <w:t>parent</w:t>
      </w:r>
      <w:r w:rsidR="00752D87" w:rsidRPr="00CA7A2D">
        <w:rPr>
          <w:rFonts w:ascii="Times New Roman" w:hAnsi="Times New Roman" w:cs="Times New Roman"/>
          <w:sz w:val="24"/>
          <w:szCs w:val="24"/>
        </w:rPr>
        <w:t xml:space="preserve"> or caregiver</w:t>
      </w:r>
      <w:r w:rsidR="00457E53" w:rsidRPr="00457E53">
        <w:rPr>
          <w:rFonts w:ascii="Times New Roman" w:hAnsi="Times New Roman" w:cs="Times New Roman"/>
          <w:sz w:val="24"/>
          <w:szCs w:val="24"/>
        </w:rPr>
        <w:t xml:space="preserve"> is arrested.</w:t>
      </w:r>
      <w:r w:rsidR="005F64C8">
        <w:rPr>
          <w:rFonts w:ascii="Times New Roman" w:hAnsi="Times New Roman" w:cs="Times New Roman"/>
          <w:sz w:val="24"/>
          <w:szCs w:val="24"/>
        </w:rPr>
        <w:t xml:space="preserve"> Officers s</w:t>
      </w:r>
      <w:r w:rsidR="005F64C8" w:rsidRPr="005F64C8">
        <w:rPr>
          <w:rFonts w:ascii="Times New Roman" w:hAnsi="Times New Roman" w:cs="Times New Roman"/>
          <w:sz w:val="24"/>
          <w:szCs w:val="24"/>
        </w:rPr>
        <w:t>hould strive to minimize potential trauma and support a child’s safety and well-being following an arrest</w:t>
      </w:r>
      <w:r w:rsidR="00CA449C">
        <w:rPr>
          <w:rFonts w:ascii="Times New Roman" w:hAnsi="Times New Roman" w:cs="Times New Roman"/>
          <w:sz w:val="24"/>
          <w:szCs w:val="24"/>
        </w:rPr>
        <w:t xml:space="preserve"> of a parent or caregiver</w:t>
      </w:r>
      <w:r w:rsidR="005F64C8" w:rsidRPr="005F64C8">
        <w:rPr>
          <w:rFonts w:ascii="Times New Roman" w:hAnsi="Times New Roman" w:cs="Times New Roman"/>
          <w:sz w:val="24"/>
          <w:szCs w:val="24"/>
        </w:rPr>
        <w:t>.</w:t>
      </w:r>
      <w:r w:rsidR="00B80DD4" w:rsidRPr="00CE6FAE">
        <w:rPr>
          <w:rFonts w:ascii="Times New Roman" w:hAnsi="Times New Roman" w:cs="Times New Roman"/>
          <w:sz w:val="24"/>
          <w:szCs w:val="24"/>
        </w:rPr>
        <w:t xml:space="preserve"> </w:t>
      </w:r>
    </w:p>
    <w:p w14:paraId="0D4C19AA" w14:textId="543CCAD2" w:rsidR="00FA2913" w:rsidRPr="00FA2913" w:rsidRDefault="000501A0" w:rsidP="00E30452">
      <w:pPr>
        <w:pStyle w:val="ListParagraph"/>
        <w:numPr>
          <w:ilvl w:val="0"/>
          <w:numId w:val="42"/>
        </w:numPr>
        <w:tabs>
          <w:tab w:val="left" w:pos="1440"/>
        </w:tabs>
        <w:autoSpaceDE w:val="0"/>
        <w:autoSpaceDN w:val="0"/>
        <w:adjustRightInd w:val="0"/>
        <w:spacing w:after="0" w:line="240" w:lineRule="auto"/>
        <w:jc w:val="both"/>
        <w:rPr>
          <w:rFonts w:ascii="Times New Roman" w:eastAsia="Times New Roman" w:hAnsi="Times New Roman" w:cs="Times New Roman"/>
          <w:sz w:val="24"/>
          <w:szCs w:val="24"/>
          <w:shd w:val="clear" w:color="auto" w:fill="FEFFFE"/>
        </w:rPr>
      </w:pPr>
      <w:r w:rsidRPr="000501A0">
        <w:rPr>
          <w:rFonts w:ascii="Times New Roman" w:hAnsi="Times New Roman" w:cs="Times New Roman"/>
          <w:sz w:val="24"/>
          <w:szCs w:val="24"/>
        </w:rPr>
        <w:t>To assist in minimizing the negative effects of the incident</w:t>
      </w:r>
      <w:r w:rsidR="00892CF2">
        <w:rPr>
          <w:rFonts w:ascii="Times New Roman" w:hAnsi="Times New Roman" w:cs="Times New Roman"/>
          <w:sz w:val="24"/>
          <w:szCs w:val="24"/>
        </w:rPr>
        <w:t xml:space="preserve"> and i</w:t>
      </w:r>
      <w:r w:rsidRPr="000501A0">
        <w:rPr>
          <w:rFonts w:ascii="Times New Roman" w:hAnsi="Times New Roman" w:cs="Times New Roman"/>
          <w:sz w:val="24"/>
          <w:szCs w:val="24"/>
        </w:rPr>
        <w:t xml:space="preserve">f safe to do so, </w:t>
      </w:r>
      <w:r w:rsidRPr="00771683">
        <w:rPr>
          <w:rFonts w:ascii="Times New Roman" w:hAnsi="Times New Roman" w:cs="Times New Roman"/>
          <w:sz w:val="24"/>
          <w:szCs w:val="24"/>
        </w:rPr>
        <w:t>officers</w:t>
      </w:r>
      <w:r w:rsidRPr="000501A0">
        <w:rPr>
          <w:rFonts w:ascii="Times New Roman" w:hAnsi="Times New Roman" w:cs="Times New Roman"/>
          <w:sz w:val="24"/>
          <w:szCs w:val="24"/>
        </w:rPr>
        <w:t xml:space="preserve"> should perform actions such as handcuffing, restraining, </w:t>
      </w:r>
      <w:r w:rsidR="001E5081">
        <w:rPr>
          <w:rFonts w:ascii="Times New Roman" w:hAnsi="Times New Roman" w:cs="Times New Roman"/>
          <w:sz w:val="24"/>
          <w:szCs w:val="24"/>
        </w:rPr>
        <w:t xml:space="preserve">or </w:t>
      </w:r>
      <w:r w:rsidRPr="000501A0">
        <w:rPr>
          <w:rFonts w:ascii="Times New Roman" w:hAnsi="Times New Roman" w:cs="Times New Roman"/>
          <w:sz w:val="24"/>
          <w:szCs w:val="24"/>
        </w:rPr>
        <w:t>questioning, of the parent or caregive</w:t>
      </w:r>
      <w:r w:rsidR="00771683" w:rsidRPr="00771683">
        <w:rPr>
          <w:rFonts w:ascii="Times New Roman" w:hAnsi="Times New Roman" w:cs="Times New Roman"/>
          <w:sz w:val="24"/>
          <w:szCs w:val="24"/>
        </w:rPr>
        <w:t xml:space="preserve">r </w:t>
      </w:r>
      <w:r w:rsidR="00B80DD4" w:rsidRPr="00771683">
        <w:rPr>
          <w:rFonts w:ascii="Times New Roman" w:hAnsi="Times New Roman" w:cs="Times New Roman"/>
          <w:sz w:val="24"/>
          <w:szCs w:val="24"/>
        </w:rPr>
        <w:t>in a location away from the child’s sight and hearing</w:t>
      </w:r>
      <w:r w:rsidR="002D2656" w:rsidRPr="00771683">
        <w:rPr>
          <w:rFonts w:ascii="Times New Roman" w:hAnsi="Times New Roman" w:cs="Times New Roman"/>
          <w:sz w:val="24"/>
          <w:szCs w:val="24"/>
        </w:rPr>
        <w:t>.</w:t>
      </w:r>
      <w:r w:rsidR="00B80DD4" w:rsidRPr="00771683">
        <w:rPr>
          <w:rFonts w:ascii="Times New Roman" w:hAnsi="Times New Roman" w:cs="Times New Roman"/>
          <w:sz w:val="24"/>
          <w:szCs w:val="24"/>
        </w:rPr>
        <w:t xml:space="preserve"> </w:t>
      </w:r>
    </w:p>
    <w:p w14:paraId="26E03470" w14:textId="1A12F3BD" w:rsidR="003D2BA9" w:rsidRPr="00771683" w:rsidRDefault="005B0252" w:rsidP="00E30452">
      <w:pPr>
        <w:pStyle w:val="ListParagraph"/>
        <w:numPr>
          <w:ilvl w:val="0"/>
          <w:numId w:val="42"/>
        </w:numPr>
        <w:tabs>
          <w:tab w:val="left" w:pos="1440"/>
        </w:tabs>
        <w:autoSpaceDE w:val="0"/>
        <w:autoSpaceDN w:val="0"/>
        <w:adjustRightInd w:val="0"/>
        <w:spacing w:after="0" w:line="240" w:lineRule="auto"/>
        <w:jc w:val="both"/>
        <w:rPr>
          <w:rFonts w:ascii="Times New Roman" w:eastAsia="Times New Roman" w:hAnsi="Times New Roman" w:cs="Times New Roman"/>
          <w:sz w:val="24"/>
          <w:szCs w:val="24"/>
          <w:shd w:val="clear" w:color="auto" w:fill="FEFFFE"/>
        </w:rPr>
      </w:pPr>
      <w:r>
        <w:rPr>
          <w:rFonts w:ascii="Times New Roman" w:hAnsi="Times New Roman" w:cs="Times New Roman"/>
          <w:sz w:val="24"/>
          <w:szCs w:val="24"/>
        </w:rPr>
        <w:t>O</w:t>
      </w:r>
      <w:r w:rsidR="003D2BA9" w:rsidRPr="00771683">
        <w:rPr>
          <w:rFonts w:ascii="Times New Roman" w:hAnsi="Times New Roman" w:cs="Times New Roman"/>
          <w:sz w:val="24"/>
          <w:szCs w:val="24"/>
        </w:rPr>
        <w:t>fficer</w:t>
      </w:r>
      <w:r>
        <w:rPr>
          <w:rFonts w:ascii="Times New Roman" w:hAnsi="Times New Roman" w:cs="Times New Roman"/>
          <w:sz w:val="24"/>
          <w:szCs w:val="24"/>
        </w:rPr>
        <w:t>s</w:t>
      </w:r>
      <w:r w:rsidR="003D2BA9" w:rsidRPr="00771683">
        <w:rPr>
          <w:rFonts w:ascii="Times New Roman" w:hAnsi="Times New Roman" w:cs="Times New Roman"/>
          <w:sz w:val="24"/>
          <w:szCs w:val="24"/>
        </w:rPr>
        <w:t xml:space="preserve"> </w:t>
      </w:r>
      <w:r w:rsidR="002D2656" w:rsidRPr="00771683">
        <w:rPr>
          <w:rFonts w:ascii="Times New Roman" w:hAnsi="Times New Roman" w:cs="Times New Roman"/>
          <w:sz w:val="24"/>
          <w:szCs w:val="24"/>
        </w:rPr>
        <w:t xml:space="preserve">should ensure that a law enforcement presence remains at the scene until such time as the child is safely placed with a suitable caregiver. </w:t>
      </w:r>
    </w:p>
    <w:p w14:paraId="5BD23745" w14:textId="727B498F" w:rsidR="00715213" w:rsidRPr="002D2656" w:rsidRDefault="00715213" w:rsidP="00E30452">
      <w:pPr>
        <w:pStyle w:val="ListParagraph"/>
        <w:numPr>
          <w:ilvl w:val="1"/>
          <w:numId w:val="22"/>
        </w:numPr>
        <w:autoSpaceDE w:val="0"/>
        <w:autoSpaceDN w:val="0"/>
        <w:adjustRightInd w:val="0"/>
        <w:spacing w:after="0" w:line="240" w:lineRule="auto"/>
        <w:ind w:left="1080" w:hanging="360"/>
        <w:jc w:val="both"/>
        <w:rPr>
          <w:rFonts w:ascii="Times New Roman" w:eastAsia="Times New Roman" w:hAnsi="Times New Roman" w:cs="Times New Roman"/>
          <w:sz w:val="24"/>
          <w:szCs w:val="24"/>
          <w:shd w:val="clear" w:color="auto" w:fill="FEFFFE"/>
        </w:rPr>
      </w:pPr>
      <w:r w:rsidRPr="002D2656">
        <w:rPr>
          <w:rFonts w:ascii="Times New Roman" w:hAnsi="Times New Roman" w:cs="Times New Roman"/>
          <w:color w:val="333333"/>
          <w:sz w:val="24"/>
          <w:szCs w:val="24"/>
          <w:shd w:val="clear" w:color="auto" w:fill="FEFFFE"/>
        </w:rPr>
        <w:t xml:space="preserve">If possible, at the conclusion of the response, officers should spend time talking </w:t>
      </w:r>
      <w:r w:rsidR="007574F3">
        <w:rPr>
          <w:rFonts w:ascii="Times New Roman" w:hAnsi="Times New Roman" w:cs="Times New Roman"/>
          <w:color w:val="333333"/>
          <w:sz w:val="24"/>
          <w:szCs w:val="24"/>
          <w:shd w:val="clear" w:color="auto" w:fill="FEFFFE"/>
        </w:rPr>
        <w:t xml:space="preserve">at eye level </w:t>
      </w:r>
      <w:r w:rsidRPr="002D2656">
        <w:rPr>
          <w:rFonts w:ascii="Times New Roman" w:hAnsi="Times New Roman" w:cs="Times New Roman"/>
          <w:color w:val="333333"/>
          <w:sz w:val="24"/>
          <w:szCs w:val="24"/>
          <w:shd w:val="clear" w:color="auto" w:fill="FEFFFE"/>
        </w:rPr>
        <w:t>with the child</w:t>
      </w:r>
      <w:r w:rsidR="00D77EA4">
        <w:rPr>
          <w:rFonts w:ascii="Times New Roman" w:hAnsi="Times New Roman" w:cs="Times New Roman"/>
          <w:color w:val="333333"/>
          <w:sz w:val="24"/>
          <w:szCs w:val="24"/>
          <w:shd w:val="clear" w:color="auto" w:fill="FEFFFE"/>
        </w:rPr>
        <w:t>(</w:t>
      </w:r>
      <w:r w:rsidRPr="002D2656">
        <w:rPr>
          <w:rFonts w:ascii="Times New Roman" w:hAnsi="Times New Roman" w:cs="Times New Roman"/>
          <w:color w:val="333333"/>
          <w:sz w:val="24"/>
          <w:szCs w:val="24"/>
          <w:shd w:val="clear" w:color="auto" w:fill="FEFFFE"/>
        </w:rPr>
        <w:t>ren</w:t>
      </w:r>
      <w:r w:rsidR="00D77EA4">
        <w:rPr>
          <w:rFonts w:ascii="Times New Roman" w:hAnsi="Times New Roman" w:cs="Times New Roman"/>
          <w:color w:val="333333"/>
          <w:sz w:val="24"/>
          <w:szCs w:val="24"/>
          <w:shd w:val="clear" w:color="auto" w:fill="FEFFFE"/>
        </w:rPr>
        <w:t>)</w:t>
      </w:r>
      <w:r w:rsidRPr="002D2656">
        <w:rPr>
          <w:rFonts w:ascii="Times New Roman" w:hAnsi="Times New Roman" w:cs="Times New Roman"/>
          <w:color w:val="333333"/>
          <w:sz w:val="24"/>
          <w:szCs w:val="24"/>
          <w:shd w:val="clear" w:color="auto" w:fill="FEFFFE"/>
        </w:rPr>
        <w:t xml:space="preserve"> about </w:t>
      </w:r>
      <w:r w:rsidR="0006295C">
        <w:rPr>
          <w:rFonts w:ascii="Times New Roman" w:hAnsi="Times New Roman" w:cs="Times New Roman"/>
          <w:color w:val="333333"/>
          <w:sz w:val="24"/>
          <w:szCs w:val="24"/>
          <w:shd w:val="clear" w:color="auto" w:fill="FEFFFE"/>
        </w:rPr>
        <w:t xml:space="preserve">the incident </w:t>
      </w:r>
      <w:r w:rsidRPr="002D2656">
        <w:rPr>
          <w:rFonts w:ascii="Times New Roman" w:hAnsi="Times New Roman" w:cs="Times New Roman"/>
          <w:color w:val="333333"/>
          <w:sz w:val="24"/>
          <w:szCs w:val="24"/>
          <w:shd w:val="clear" w:color="auto" w:fill="FEFFFE"/>
        </w:rPr>
        <w:t>and what</w:t>
      </w:r>
      <w:r w:rsidR="00FC1CA8" w:rsidRPr="002D2656">
        <w:rPr>
          <w:rFonts w:ascii="Times New Roman" w:hAnsi="Times New Roman" w:cs="Times New Roman"/>
          <w:color w:val="333333"/>
          <w:sz w:val="24"/>
          <w:szCs w:val="24"/>
          <w:shd w:val="clear" w:color="auto" w:fill="FEFFFE"/>
        </w:rPr>
        <w:t xml:space="preserve"> </w:t>
      </w:r>
      <w:r w:rsidR="00B75FE4">
        <w:rPr>
          <w:rFonts w:ascii="Times New Roman" w:hAnsi="Times New Roman" w:cs="Times New Roman"/>
          <w:color w:val="333333"/>
          <w:sz w:val="24"/>
          <w:szCs w:val="24"/>
          <w:shd w:val="clear" w:color="auto" w:fill="FEFFFE"/>
        </w:rPr>
        <w:t>may</w:t>
      </w:r>
      <w:r w:rsidRPr="002D2656">
        <w:rPr>
          <w:rFonts w:ascii="Times New Roman" w:hAnsi="Times New Roman" w:cs="Times New Roman"/>
          <w:color w:val="333333"/>
          <w:sz w:val="24"/>
          <w:szCs w:val="24"/>
          <w:shd w:val="clear" w:color="auto" w:fill="FEFFFE"/>
        </w:rPr>
        <w:t xml:space="preserve"> happen next.</w:t>
      </w:r>
      <w:r w:rsidR="00F82253" w:rsidRPr="002D2656">
        <w:rPr>
          <w:rFonts w:ascii="Times New Roman" w:hAnsi="Times New Roman" w:cs="Times New Roman"/>
          <w:color w:val="333333"/>
          <w:sz w:val="24"/>
          <w:szCs w:val="24"/>
          <w:shd w:val="clear" w:color="auto" w:fill="FEFFFE"/>
        </w:rPr>
        <w:t xml:space="preserve"> </w:t>
      </w:r>
      <w:r w:rsidR="00226D4F" w:rsidRPr="00226D4F">
        <w:rPr>
          <w:rFonts w:ascii="Times New Roman" w:hAnsi="Times New Roman" w:cs="Times New Roman"/>
          <w:color w:val="333333"/>
          <w:sz w:val="24"/>
          <w:szCs w:val="24"/>
          <w:shd w:val="clear" w:color="auto" w:fill="FEFFFE"/>
        </w:rPr>
        <w:t>Taking the extra minute” can help a traumatized child who has experienced violence in the home cope with the situation and promote feelings of safety and order.</w:t>
      </w:r>
    </w:p>
    <w:p w14:paraId="2D301A5A" w14:textId="77777777" w:rsidR="004B0CBF" w:rsidRPr="00C07927" w:rsidRDefault="004B0CBF" w:rsidP="009F4F81">
      <w:pPr>
        <w:pStyle w:val="ListParagraph"/>
        <w:autoSpaceDE w:val="0"/>
        <w:autoSpaceDN w:val="0"/>
        <w:adjustRightInd w:val="0"/>
        <w:spacing w:after="0" w:line="240" w:lineRule="auto"/>
        <w:jc w:val="both"/>
        <w:rPr>
          <w:rFonts w:ascii="Times New Roman" w:eastAsia="Times New Roman" w:hAnsi="Times New Roman" w:cs="Times New Roman"/>
          <w:sz w:val="24"/>
          <w:szCs w:val="24"/>
          <w:shd w:val="clear" w:color="auto" w:fill="FEFFFE"/>
        </w:rPr>
      </w:pPr>
    </w:p>
    <w:p w14:paraId="76D974ED" w14:textId="4ADAC35D" w:rsidR="004B0CBF" w:rsidRPr="00B33A84" w:rsidRDefault="00294022" w:rsidP="00E30452">
      <w:pPr>
        <w:pStyle w:val="Default"/>
        <w:numPr>
          <w:ilvl w:val="0"/>
          <w:numId w:val="22"/>
        </w:numPr>
        <w:ind w:left="720" w:hanging="360"/>
        <w:jc w:val="both"/>
        <w:rPr>
          <w:rFonts w:ascii="Times New Roman" w:hAnsi="Times New Roman" w:cs="Times New Roman"/>
          <w:sz w:val="24"/>
          <w:szCs w:val="24"/>
          <w:shd w:val="clear" w:color="auto" w:fill="FEFFFE"/>
        </w:rPr>
      </w:pPr>
      <w:r w:rsidRPr="00B33A84">
        <w:rPr>
          <w:rFonts w:ascii="Times New Roman" w:hAnsi="Times New Roman" w:cs="Times New Roman"/>
          <w:sz w:val="24"/>
          <w:szCs w:val="24"/>
          <w:shd w:val="clear" w:color="auto" w:fill="FEFFFE"/>
        </w:rPr>
        <w:t xml:space="preserve">Domestic Incident/Violence Involving </w:t>
      </w:r>
      <w:r w:rsidR="005B6755" w:rsidRPr="00B33A84">
        <w:rPr>
          <w:rFonts w:ascii="Times New Roman" w:hAnsi="Times New Roman" w:cs="Times New Roman"/>
          <w:sz w:val="24"/>
          <w:szCs w:val="24"/>
          <w:shd w:val="clear" w:color="auto" w:fill="FEFFFE"/>
        </w:rPr>
        <w:t>Law Enforcement</w:t>
      </w:r>
      <w:r w:rsidR="004A4B8B">
        <w:rPr>
          <w:rFonts w:ascii="Times New Roman" w:hAnsi="Times New Roman" w:cs="Times New Roman"/>
          <w:sz w:val="24"/>
          <w:szCs w:val="24"/>
          <w:shd w:val="clear" w:color="auto" w:fill="FEFFFE"/>
        </w:rPr>
        <w:t>:</w:t>
      </w:r>
    </w:p>
    <w:p w14:paraId="3BD346A8" w14:textId="7E0288AF" w:rsidR="00C434C0" w:rsidRDefault="00BB1DBC" w:rsidP="00E30452">
      <w:pPr>
        <w:pStyle w:val="ListParagraph"/>
        <w:numPr>
          <w:ilvl w:val="0"/>
          <w:numId w:val="27"/>
        </w:numPr>
        <w:spacing w:after="0" w:line="240" w:lineRule="auto"/>
        <w:ind w:left="1080"/>
        <w:jc w:val="both"/>
        <w:rPr>
          <w:rFonts w:ascii="Times New Roman" w:hAnsi="Times New Roman" w:cs="Times New Roman"/>
          <w:sz w:val="24"/>
          <w:szCs w:val="24"/>
        </w:rPr>
      </w:pPr>
      <w:r w:rsidRPr="00BB1DBC">
        <w:rPr>
          <w:rFonts w:ascii="Times New Roman" w:hAnsi="Times New Roman" w:cs="Times New Roman"/>
          <w:sz w:val="24"/>
          <w:szCs w:val="24"/>
        </w:rPr>
        <w:t>In cases where a member(s) of law enforcement is reported as having involvement in a domestic violence incident</w:t>
      </w:r>
      <w:r w:rsidR="009B5909">
        <w:rPr>
          <w:rFonts w:ascii="Times New Roman" w:hAnsi="Times New Roman" w:cs="Times New Roman"/>
          <w:sz w:val="24"/>
          <w:szCs w:val="24"/>
        </w:rPr>
        <w:t>,</w:t>
      </w:r>
      <w:r w:rsidRPr="00BB1DBC">
        <w:rPr>
          <w:rFonts w:ascii="Times New Roman" w:hAnsi="Times New Roman" w:cs="Times New Roman"/>
          <w:sz w:val="24"/>
          <w:szCs w:val="24"/>
        </w:rPr>
        <w:t xml:space="preserve"> </w:t>
      </w:r>
      <w:r w:rsidR="00446EE4" w:rsidRPr="00B33A84">
        <w:rPr>
          <w:rFonts w:ascii="Times New Roman" w:hAnsi="Times New Roman" w:cs="Times New Roman"/>
          <w:sz w:val="24"/>
          <w:szCs w:val="24"/>
        </w:rPr>
        <w:t xml:space="preserve">responding officers shall follow standard domestic violence procedures as outlined in this policy, regardless of jurisdiction. </w:t>
      </w:r>
    </w:p>
    <w:p w14:paraId="18B542F6" w14:textId="69EE5C11" w:rsidR="00D8429E" w:rsidRPr="00B33A84" w:rsidRDefault="00446EE4" w:rsidP="00E30452">
      <w:pPr>
        <w:pStyle w:val="ListParagraph"/>
        <w:numPr>
          <w:ilvl w:val="0"/>
          <w:numId w:val="27"/>
        </w:numPr>
        <w:spacing w:after="0" w:line="240" w:lineRule="auto"/>
        <w:ind w:left="1080"/>
        <w:jc w:val="both"/>
        <w:rPr>
          <w:rFonts w:ascii="Times New Roman" w:hAnsi="Times New Roman" w:cs="Times New Roman"/>
          <w:sz w:val="24"/>
          <w:szCs w:val="24"/>
        </w:rPr>
      </w:pPr>
      <w:r w:rsidRPr="00B33A84">
        <w:rPr>
          <w:rFonts w:ascii="Times New Roman" w:hAnsi="Times New Roman" w:cs="Times New Roman"/>
          <w:sz w:val="24"/>
          <w:szCs w:val="24"/>
        </w:rPr>
        <w:t>In addition, the following procedures shall be followed</w:t>
      </w:r>
      <w:r w:rsidR="00D915DC">
        <w:rPr>
          <w:rFonts w:ascii="Times New Roman" w:hAnsi="Times New Roman" w:cs="Times New Roman"/>
          <w:sz w:val="24"/>
          <w:szCs w:val="24"/>
        </w:rPr>
        <w:t>:</w:t>
      </w:r>
    </w:p>
    <w:p w14:paraId="017580BA" w14:textId="2956E140" w:rsidR="004064AF" w:rsidRDefault="003A0C4A" w:rsidP="00E30452">
      <w:pPr>
        <w:pStyle w:val="ListParagraph"/>
        <w:numPr>
          <w:ilvl w:val="1"/>
          <w:numId w:val="28"/>
        </w:numPr>
        <w:spacing w:after="0" w:line="240" w:lineRule="auto"/>
        <w:jc w:val="both"/>
        <w:rPr>
          <w:rFonts w:ascii="Times New Roman" w:hAnsi="Times New Roman" w:cs="Times New Roman"/>
          <w:sz w:val="24"/>
          <w:szCs w:val="24"/>
        </w:rPr>
      </w:pPr>
      <w:r w:rsidRPr="003A0C4A">
        <w:rPr>
          <w:rFonts w:ascii="Times New Roman" w:hAnsi="Times New Roman" w:cs="Times New Roman"/>
          <w:sz w:val="24"/>
          <w:szCs w:val="24"/>
        </w:rPr>
        <w:t>If previously unaware</w:t>
      </w:r>
      <w:r w:rsidR="00031EBC">
        <w:rPr>
          <w:rFonts w:ascii="Times New Roman" w:hAnsi="Times New Roman" w:cs="Times New Roman"/>
          <w:sz w:val="24"/>
          <w:szCs w:val="24"/>
        </w:rPr>
        <w:t xml:space="preserve">, </w:t>
      </w:r>
      <w:r w:rsidR="008101F4" w:rsidRPr="002A74AC">
        <w:rPr>
          <w:rFonts w:ascii="Times New Roman" w:hAnsi="Times New Roman" w:cs="Times New Roman"/>
          <w:sz w:val="24"/>
          <w:szCs w:val="24"/>
        </w:rPr>
        <w:t>respon</w:t>
      </w:r>
      <w:r w:rsidR="00031EBC">
        <w:rPr>
          <w:rFonts w:ascii="Times New Roman" w:hAnsi="Times New Roman" w:cs="Times New Roman"/>
          <w:sz w:val="24"/>
          <w:szCs w:val="24"/>
        </w:rPr>
        <w:t>d</w:t>
      </w:r>
      <w:r w:rsidR="008101F4" w:rsidRPr="002A74AC">
        <w:rPr>
          <w:rFonts w:ascii="Times New Roman" w:hAnsi="Times New Roman" w:cs="Times New Roman"/>
          <w:sz w:val="24"/>
          <w:szCs w:val="24"/>
        </w:rPr>
        <w:t xml:space="preserve">ing officers </w:t>
      </w:r>
      <w:r w:rsidR="009D3857" w:rsidRPr="002A74AC">
        <w:rPr>
          <w:rFonts w:ascii="Times New Roman" w:hAnsi="Times New Roman" w:cs="Times New Roman"/>
          <w:sz w:val="24"/>
          <w:szCs w:val="24"/>
        </w:rPr>
        <w:t>shall immediately notify communication personnel upon</w:t>
      </w:r>
      <w:r w:rsidR="002A74AC" w:rsidRPr="002A74AC">
        <w:rPr>
          <w:rFonts w:ascii="Times New Roman" w:hAnsi="Times New Roman" w:cs="Times New Roman"/>
          <w:sz w:val="24"/>
          <w:szCs w:val="24"/>
        </w:rPr>
        <w:t xml:space="preserve"> </w:t>
      </w:r>
      <w:r w:rsidRPr="003A0C4A">
        <w:rPr>
          <w:rFonts w:ascii="Times New Roman" w:hAnsi="Times New Roman" w:cs="Times New Roman"/>
          <w:sz w:val="24"/>
          <w:szCs w:val="24"/>
        </w:rPr>
        <w:t xml:space="preserve">learning of </w:t>
      </w:r>
      <w:r w:rsidR="00535E7A">
        <w:rPr>
          <w:rFonts w:ascii="Times New Roman" w:hAnsi="Times New Roman" w:cs="Times New Roman"/>
          <w:sz w:val="24"/>
          <w:szCs w:val="24"/>
        </w:rPr>
        <w:t xml:space="preserve">the </w:t>
      </w:r>
      <w:r w:rsidRPr="003A0C4A">
        <w:rPr>
          <w:rFonts w:ascii="Times New Roman" w:hAnsi="Times New Roman" w:cs="Times New Roman"/>
          <w:sz w:val="24"/>
          <w:szCs w:val="24"/>
        </w:rPr>
        <w:t>involvement of a member of law enforcement</w:t>
      </w:r>
      <w:r w:rsidR="002A74AC">
        <w:rPr>
          <w:rFonts w:ascii="Times New Roman" w:hAnsi="Times New Roman" w:cs="Times New Roman"/>
          <w:sz w:val="24"/>
          <w:szCs w:val="24"/>
        </w:rPr>
        <w:t xml:space="preserve"> in the domestic violence incident</w:t>
      </w:r>
      <w:r w:rsidRPr="003A0C4A">
        <w:rPr>
          <w:rFonts w:ascii="Times New Roman" w:hAnsi="Times New Roman" w:cs="Times New Roman"/>
          <w:sz w:val="24"/>
          <w:szCs w:val="24"/>
        </w:rPr>
        <w:t xml:space="preserve"> The responding officer(s) shall request that a supervisor of higher rank than th</w:t>
      </w:r>
      <w:r w:rsidR="00B75FE4">
        <w:rPr>
          <w:rFonts w:ascii="Times New Roman" w:hAnsi="Times New Roman" w:cs="Times New Roman"/>
          <w:sz w:val="24"/>
          <w:szCs w:val="24"/>
        </w:rPr>
        <w:t>e</w:t>
      </w:r>
      <w:r w:rsidRPr="003A0C4A">
        <w:rPr>
          <w:rFonts w:ascii="Times New Roman" w:hAnsi="Times New Roman" w:cs="Times New Roman"/>
          <w:sz w:val="24"/>
          <w:szCs w:val="24"/>
        </w:rPr>
        <w:t xml:space="preserve"> involved respond to the scene</w:t>
      </w:r>
      <w:r w:rsidR="009B773B">
        <w:rPr>
          <w:rFonts w:ascii="Times New Roman" w:hAnsi="Times New Roman" w:cs="Times New Roman"/>
          <w:sz w:val="24"/>
          <w:szCs w:val="24"/>
        </w:rPr>
        <w:t xml:space="preserve">, </w:t>
      </w:r>
      <w:r w:rsidR="007B088E">
        <w:rPr>
          <w:rFonts w:ascii="Times New Roman" w:hAnsi="Times New Roman" w:cs="Times New Roman"/>
          <w:sz w:val="24"/>
          <w:szCs w:val="24"/>
        </w:rPr>
        <w:t>if available</w:t>
      </w:r>
      <w:r w:rsidRPr="003A0C4A">
        <w:rPr>
          <w:rFonts w:ascii="Times New Roman" w:hAnsi="Times New Roman" w:cs="Times New Roman"/>
          <w:sz w:val="24"/>
          <w:szCs w:val="24"/>
        </w:rPr>
        <w:t xml:space="preserve">. </w:t>
      </w:r>
    </w:p>
    <w:p w14:paraId="6B0029F9" w14:textId="4294E937" w:rsidR="003A5F08" w:rsidRPr="003A5F08" w:rsidRDefault="003A5F08" w:rsidP="00E30452">
      <w:pPr>
        <w:pStyle w:val="ListParagraph"/>
        <w:numPr>
          <w:ilvl w:val="1"/>
          <w:numId w:val="28"/>
        </w:numPr>
        <w:spacing w:after="0" w:line="240" w:lineRule="auto"/>
        <w:jc w:val="both"/>
        <w:rPr>
          <w:rFonts w:ascii="Times New Roman" w:hAnsi="Times New Roman" w:cs="Times New Roman"/>
          <w:sz w:val="24"/>
          <w:szCs w:val="24"/>
        </w:rPr>
      </w:pPr>
      <w:r w:rsidRPr="003A5F08">
        <w:rPr>
          <w:rFonts w:ascii="Times New Roman" w:hAnsi="Times New Roman" w:cs="Times New Roman"/>
          <w:sz w:val="24"/>
          <w:szCs w:val="24"/>
          <w:shd w:val="clear" w:color="auto" w:fill="FEFFFE"/>
        </w:rPr>
        <w:t>If a</w:t>
      </w:r>
      <w:r w:rsidR="00FD6ED2">
        <w:rPr>
          <w:rFonts w:ascii="Times New Roman" w:hAnsi="Times New Roman" w:cs="Times New Roman"/>
          <w:sz w:val="24"/>
          <w:szCs w:val="24"/>
          <w:shd w:val="clear" w:color="auto" w:fill="FEFFFE"/>
        </w:rPr>
        <w:t xml:space="preserve"> </w:t>
      </w:r>
      <w:r w:rsidR="00D8350F" w:rsidRPr="004064AF">
        <w:rPr>
          <w:rFonts w:ascii="Times New Roman" w:hAnsi="Times New Roman" w:cs="Times New Roman"/>
          <w:sz w:val="24"/>
          <w:szCs w:val="24"/>
          <w:shd w:val="clear" w:color="auto" w:fill="FEFFFE"/>
        </w:rPr>
        <w:t xml:space="preserve">member </w:t>
      </w:r>
      <w:r w:rsidR="009B773B">
        <w:rPr>
          <w:rFonts w:ascii="Times New Roman" w:hAnsi="Times New Roman" w:cs="Times New Roman"/>
          <w:sz w:val="24"/>
          <w:szCs w:val="24"/>
          <w:shd w:val="clear" w:color="auto" w:fill="FEFFFE"/>
        </w:rPr>
        <w:t xml:space="preserve">of </w:t>
      </w:r>
      <w:r w:rsidR="00D8350F" w:rsidRPr="004064AF">
        <w:rPr>
          <w:rFonts w:ascii="Times New Roman" w:hAnsi="Times New Roman" w:cs="Times New Roman"/>
          <w:sz w:val="24"/>
          <w:szCs w:val="24"/>
          <w:shd w:val="clear" w:color="auto" w:fill="FEFFFE"/>
        </w:rPr>
        <w:t>law enforcement</w:t>
      </w:r>
      <w:r w:rsidR="00FD6ED2">
        <w:rPr>
          <w:rFonts w:ascii="Times New Roman" w:hAnsi="Times New Roman" w:cs="Times New Roman"/>
          <w:sz w:val="24"/>
          <w:szCs w:val="24"/>
          <w:shd w:val="clear" w:color="auto" w:fill="FEFFFE"/>
        </w:rPr>
        <w:t xml:space="preserve"> </w:t>
      </w:r>
      <w:r w:rsidR="00A36F9F">
        <w:rPr>
          <w:rFonts w:ascii="Times New Roman" w:hAnsi="Times New Roman" w:cs="Times New Roman"/>
          <w:sz w:val="24"/>
          <w:szCs w:val="24"/>
          <w:shd w:val="clear" w:color="auto" w:fill="FEFFFE"/>
        </w:rPr>
        <w:t>is</w:t>
      </w:r>
      <w:r w:rsidR="00FD6ED2">
        <w:rPr>
          <w:rFonts w:ascii="Times New Roman" w:hAnsi="Times New Roman" w:cs="Times New Roman"/>
          <w:sz w:val="24"/>
          <w:szCs w:val="24"/>
          <w:shd w:val="clear" w:color="auto" w:fill="FEFFFE"/>
        </w:rPr>
        <w:t xml:space="preserve"> involved as a victim or</w:t>
      </w:r>
      <w:r w:rsidR="008C2E25">
        <w:rPr>
          <w:rFonts w:ascii="Times New Roman" w:hAnsi="Times New Roman" w:cs="Times New Roman"/>
          <w:sz w:val="24"/>
          <w:szCs w:val="24"/>
          <w:shd w:val="clear" w:color="auto" w:fill="FEFFFE"/>
        </w:rPr>
        <w:t xml:space="preserve"> </w:t>
      </w:r>
      <w:r w:rsidR="00B21461">
        <w:rPr>
          <w:rFonts w:ascii="Times New Roman" w:hAnsi="Times New Roman" w:cs="Times New Roman"/>
          <w:sz w:val="24"/>
          <w:szCs w:val="24"/>
          <w:shd w:val="clear" w:color="auto" w:fill="FEFFFE"/>
        </w:rPr>
        <w:t>offender</w:t>
      </w:r>
      <w:r w:rsidR="00473438" w:rsidRPr="004064AF">
        <w:rPr>
          <w:rFonts w:ascii="Times New Roman" w:hAnsi="Times New Roman" w:cs="Times New Roman"/>
          <w:sz w:val="24"/>
          <w:szCs w:val="24"/>
          <w:shd w:val="clear" w:color="auto" w:fill="FEFFFE"/>
        </w:rPr>
        <w:t xml:space="preserve">, </w:t>
      </w:r>
      <w:r w:rsidRPr="003A5F08">
        <w:rPr>
          <w:rFonts w:ascii="Times New Roman" w:hAnsi="Times New Roman" w:cs="Times New Roman"/>
          <w:sz w:val="24"/>
          <w:szCs w:val="24"/>
          <w:shd w:val="clear" w:color="auto" w:fill="FEFFFE"/>
        </w:rPr>
        <w:t>the on-scene supervisor shall notify the Chief of Police or their designee</w:t>
      </w:r>
      <w:r w:rsidR="00BF2FFD">
        <w:rPr>
          <w:rFonts w:ascii="Times New Roman" w:hAnsi="Times New Roman" w:cs="Times New Roman"/>
          <w:sz w:val="24"/>
          <w:szCs w:val="24"/>
          <w:shd w:val="clear" w:color="auto" w:fill="FEFFFE"/>
        </w:rPr>
        <w:t>, as soon as practicable</w:t>
      </w:r>
      <w:r w:rsidRPr="003A5F08">
        <w:rPr>
          <w:rFonts w:ascii="Times New Roman" w:hAnsi="Times New Roman" w:cs="Times New Roman"/>
          <w:sz w:val="24"/>
          <w:szCs w:val="24"/>
          <w:shd w:val="clear" w:color="auto" w:fill="FEFFFE"/>
        </w:rPr>
        <w:t xml:space="preserve">. The jurisdiction of the </w:t>
      </w:r>
      <w:r w:rsidR="000B4D95">
        <w:rPr>
          <w:rFonts w:ascii="Times New Roman" w:hAnsi="Times New Roman" w:cs="Times New Roman"/>
          <w:sz w:val="24"/>
          <w:szCs w:val="24"/>
          <w:shd w:val="clear" w:color="auto" w:fill="FEFFFE"/>
        </w:rPr>
        <w:t>involved</w:t>
      </w:r>
      <w:r w:rsidR="00CC2F79">
        <w:rPr>
          <w:rFonts w:ascii="Times New Roman" w:hAnsi="Times New Roman" w:cs="Times New Roman"/>
          <w:sz w:val="24"/>
          <w:szCs w:val="24"/>
          <w:shd w:val="clear" w:color="auto" w:fill="FEFFFE"/>
        </w:rPr>
        <w:t xml:space="preserve"> member of </w:t>
      </w:r>
      <w:r w:rsidRPr="003A5F08">
        <w:rPr>
          <w:rFonts w:ascii="Times New Roman" w:hAnsi="Times New Roman" w:cs="Times New Roman"/>
          <w:sz w:val="24"/>
          <w:szCs w:val="24"/>
          <w:shd w:val="clear" w:color="auto" w:fill="FEFFFE"/>
        </w:rPr>
        <w:t>law enforcement shall not affect notification.</w:t>
      </w:r>
    </w:p>
    <w:p w14:paraId="37D7366F" w14:textId="53B82DCC" w:rsidR="001C4801" w:rsidRPr="008C2E25" w:rsidRDefault="000C7D96" w:rsidP="00E30452">
      <w:pPr>
        <w:pStyle w:val="ListParagraph"/>
        <w:numPr>
          <w:ilvl w:val="3"/>
          <w:numId w:val="23"/>
        </w:numPr>
        <w:spacing w:after="0" w:line="240" w:lineRule="auto"/>
        <w:ind w:left="1800" w:hanging="187"/>
        <w:jc w:val="both"/>
        <w:rPr>
          <w:rFonts w:ascii="Times New Roman" w:hAnsi="Times New Roman" w:cs="Times New Roman"/>
          <w:sz w:val="24"/>
          <w:szCs w:val="24"/>
        </w:rPr>
      </w:pPr>
      <w:r w:rsidRPr="008C2E25">
        <w:rPr>
          <w:rFonts w:ascii="Times New Roman" w:hAnsi="Times New Roman" w:cs="Times New Roman"/>
          <w:sz w:val="24"/>
          <w:szCs w:val="24"/>
        </w:rPr>
        <w:t xml:space="preserve">If the </w:t>
      </w:r>
      <w:r w:rsidR="00C771A3" w:rsidRPr="008C2E25">
        <w:rPr>
          <w:rFonts w:ascii="Times New Roman" w:hAnsi="Times New Roman" w:cs="Times New Roman"/>
          <w:sz w:val="24"/>
          <w:szCs w:val="24"/>
        </w:rPr>
        <w:t>involved</w:t>
      </w:r>
      <w:r w:rsidR="000A295D" w:rsidRPr="008C2E25">
        <w:rPr>
          <w:rFonts w:ascii="Times New Roman" w:hAnsi="Times New Roman" w:cs="Times New Roman"/>
          <w:sz w:val="24"/>
          <w:szCs w:val="24"/>
        </w:rPr>
        <w:t xml:space="preserve"> member of law enforcement</w:t>
      </w:r>
      <w:r w:rsidRPr="008C2E25">
        <w:rPr>
          <w:rFonts w:ascii="Times New Roman" w:hAnsi="Times New Roman" w:cs="Times New Roman"/>
          <w:sz w:val="24"/>
          <w:szCs w:val="24"/>
        </w:rPr>
        <w:t xml:space="preserve"> is </w:t>
      </w:r>
      <w:r w:rsidR="004064AF" w:rsidRPr="008C2E25">
        <w:rPr>
          <w:rFonts w:ascii="Times New Roman" w:hAnsi="Times New Roman" w:cs="Times New Roman"/>
          <w:sz w:val="24"/>
          <w:szCs w:val="24"/>
        </w:rPr>
        <w:t xml:space="preserve">employed with </w:t>
      </w:r>
      <w:r w:rsidRPr="008C2E25">
        <w:rPr>
          <w:rFonts w:ascii="Times New Roman" w:hAnsi="Times New Roman" w:cs="Times New Roman"/>
          <w:sz w:val="24"/>
          <w:szCs w:val="24"/>
        </w:rPr>
        <w:t xml:space="preserve">another agency, the </w:t>
      </w:r>
      <w:r w:rsidR="0069751C" w:rsidRPr="008C2E25">
        <w:rPr>
          <w:rFonts w:ascii="Times New Roman" w:hAnsi="Times New Roman" w:cs="Times New Roman"/>
          <w:sz w:val="24"/>
          <w:szCs w:val="24"/>
        </w:rPr>
        <w:t>C</w:t>
      </w:r>
      <w:r w:rsidRPr="008C2E25">
        <w:rPr>
          <w:rFonts w:ascii="Times New Roman" w:hAnsi="Times New Roman" w:cs="Times New Roman"/>
          <w:sz w:val="24"/>
          <w:szCs w:val="24"/>
        </w:rPr>
        <w:t xml:space="preserve">hief of </w:t>
      </w:r>
      <w:r w:rsidR="0069751C" w:rsidRPr="008C2E25">
        <w:rPr>
          <w:rFonts w:ascii="Times New Roman" w:hAnsi="Times New Roman" w:cs="Times New Roman"/>
          <w:sz w:val="24"/>
          <w:szCs w:val="24"/>
        </w:rPr>
        <w:t>P</w:t>
      </w:r>
      <w:r w:rsidRPr="008C2E25">
        <w:rPr>
          <w:rFonts w:ascii="Times New Roman" w:hAnsi="Times New Roman" w:cs="Times New Roman"/>
          <w:sz w:val="24"/>
          <w:szCs w:val="24"/>
        </w:rPr>
        <w:t>olice or their designee</w:t>
      </w:r>
      <w:r w:rsidR="00B92B44" w:rsidRPr="008C2E25">
        <w:rPr>
          <w:rFonts w:ascii="Times New Roman" w:hAnsi="Times New Roman" w:cs="Times New Roman"/>
          <w:sz w:val="24"/>
          <w:szCs w:val="24"/>
        </w:rPr>
        <w:t xml:space="preserve"> will notify th</w:t>
      </w:r>
      <w:r w:rsidR="004064AF" w:rsidRPr="008C2E25">
        <w:rPr>
          <w:rFonts w:ascii="Times New Roman" w:hAnsi="Times New Roman" w:cs="Times New Roman"/>
          <w:sz w:val="24"/>
          <w:szCs w:val="24"/>
        </w:rPr>
        <w:t xml:space="preserve">at </w:t>
      </w:r>
      <w:r w:rsidR="00C47934" w:rsidRPr="008C2E25">
        <w:rPr>
          <w:rFonts w:ascii="Times New Roman" w:hAnsi="Times New Roman" w:cs="Times New Roman"/>
          <w:sz w:val="24"/>
          <w:szCs w:val="24"/>
        </w:rPr>
        <w:t>agency.</w:t>
      </w:r>
    </w:p>
    <w:p w14:paraId="3EFDCE4E" w14:textId="44AEF0B9" w:rsidR="00D8429E" w:rsidRPr="00B33A84" w:rsidRDefault="004D26ED" w:rsidP="00E30452">
      <w:pPr>
        <w:pStyle w:val="ListParagraph"/>
        <w:numPr>
          <w:ilvl w:val="3"/>
          <w:numId w:val="23"/>
        </w:numPr>
        <w:spacing w:after="0" w:line="240" w:lineRule="auto"/>
        <w:ind w:left="1800" w:hanging="187"/>
        <w:jc w:val="both"/>
        <w:rPr>
          <w:rFonts w:ascii="Times New Roman" w:hAnsi="Times New Roman" w:cs="Times New Roman"/>
          <w:sz w:val="24"/>
          <w:szCs w:val="24"/>
        </w:rPr>
      </w:pPr>
      <w:r w:rsidRPr="00B33A84">
        <w:rPr>
          <w:rFonts w:ascii="Times New Roman" w:hAnsi="Times New Roman" w:cs="Times New Roman"/>
          <w:sz w:val="24"/>
          <w:szCs w:val="24"/>
        </w:rPr>
        <w:t>If</w:t>
      </w:r>
      <w:r w:rsidR="00446EE4" w:rsidRPr="00B33A84">
        <w:rPr>
          <w:rFonts w:ascii="Times New Roman" w:hAnsi="Times New Roman" w:cs="Times New Roman"/>
          <w:sz w:val="24"/>
          <w:szCs w:val="24"/>
        </w:rPr>
        <w:t xml:space="preserve"> the reported incident involves the chief executive of a law enforcement agency, the </w:t>
      </w:r>
      <w:r w:rsidR="00B33A84" w:rsidRPr="00B33A84">
        <w:rPr>
          <w:rFonts w:ascii="Times New Roman" w:hAnsi="Times New Roman" w:cs="Times New Roman"/>
          <w:sz w:val="24"/>
          <w:szCs w:val="24"/>
        </w:rPr>
        <w:t>ind</w:t>
      </w:r>
      <w:r w:rsidR="00446EE4" w:rsidRPr="00B33A84">
        <w:rPr>
          <w:rFonts w:ascii="Times New Roman" w:hAnsi="Times New Roman" w:cs="Times New Roman"/>
          <w:sz w:val="24"/>
          <w:szCs w:val="24"/>
        </w:rPr>
        <w:t xml:space="preserve">ividual with direct oversight of the </w:t>
      </w:r>
      <w:r w:rsidR="00BD77CD">
        <w:rPr>
          <w:rFonts w:ascii="Times New Roman" w:hAnsi="Times New Roman" w:cs="Times New Roman"/>
          <w:sz w:val="24"/>
          <w:szCs w:val="24"/>
        </w:rPr>
        <w:t>involved</w:t>
      </w:r>
      <w:r w:rsidR="00446EE4" w:rsidRPr="00B33A84">
        <w:rPr>
          <w:rFonts w:ascii="Times New Roman" w:hAnsi="Times New Roman" w:cs="Times New Roman"/>
          <w:sz w:val="24"/>
          <w:szCs w:val="24"/>
        </w:rPr>
        <w:t xml:space="preserve"> individual shall be notified</w:t>
      </w:r>
      <w:r w:rsidR="00D8429E" w:rsidRPr="00B33A84">
        <w:rPr>
          <w:rFonts w:ascii="Times New Roman" w:hAnsi="Times New Roman" w:cs="Times New Roman"/>
          <w:sz w:val="24"/>
          <w:szCs w:val="24"/>
        </w:rPr>
        <w:t>, as soon as practicable</w:t>
      </w:r>
      <w:r w:rsidR="00446EE4" w:rsidRPr="00B33A84">
        <w:rPr>
          <w:rFonts w:ascii="Times New Roman" w:hAnsi="Times New Roman" w:cs="Times New Roman"/>
          <w:sz w:val="24"/>
          <w:szCs w:val="24"/>
        </w:rPr>
        <w:t>.</w:t>
      </w:r>
    </w:p>
    <w:p w14:paraId="2B0BF807" w14:textId="6B23298C" w:rsidR="00446EE4" w:rsidRPr="00B33A84" w:rsidRDefault="00446EE4" w:rsidP="00E30452">
      <w:pPr>
        <w:pStyle w:val="ListParagraph"/>
        <w:numPr>
          <w:ilvl w:val="3"/>
          <w:numId w:val="23"/>
        </w:numPr>
        <w:spacing w:after="0" w:line="240" w:lineRule="auto"/>
        <w:ind w:left="1800" w:hanging="187"/>
        <w:jc w:val="both"/>
        <w:rPr>
          <w:rFonts w:ascii="Times New Roman" w:hAnsi="Times New Roman" w:cs="Times New Roman"/>
          <w:sz w:val="24"/>
          <w:szCs w:val="24"/>
        </w:rPr>
      </w:pPr>
      <w:r w:rsidRPr="00B33A84">
        <w:rPr>
          <w:rFonts w:ascii="Times New Roman" w:hAnsi="Times New Roman" w:cs="Times New Roman"/>
          <w:sz w:val="24"/>
          <w:szCs w:val="24"/>
        </w:rPr>
        <w:t>All notifications and attempts to notify shall be fully documented.</w:t>
      </w:r>
    </w:p>
    <w:p w14:paraId="2E447667" w14:textId="59A2A801" w:rsidR="000A46B2" w:rsidRPr="008E4A50" w:rsidRDefault="00446EE4" w:rsidP="00E30452">
      <w:pPr>
        <w:pStyle w:val="ListParagraph"/>
        <w:numPr>
          <w:ilvl w:val="0"/>
          <w:numId w:val="29"/>
        </w:numPr>
        <w:spacing w:after="0" w:line="240" w:lineRule="auto"/>
        <w:jc w:val="both"/>
        <w:rPr>
          <w:rFonts w:ascii="Times New Roman" w:hAnsi="Times New Roman" w:cs="Times New Roman"/>
          <w:sz w:val="24"/>
          <w:szCs w:val="24"/>
        </w:rPr>
      </w:pPr>
      <w:r w:rsidRPr="000A46B2">
        <w:rPr>
          <w:rFonts w:ascii="Times New Roman" w:hAnsi="Times New Roman" w:cs="Times New Roman"/>
          <w:sz w:val="24"/>
          <w:szCs w:val="24"/>
        </w:rPr>
        <w:t>A</w:t>
      </w:r>
      <w:r w:rsidR="00DD3FF9">
        <w:rPr>
          <w:rFonts w:ascii="Times New Roman" w:hAnsi="Times New Roman" w:cs="Times New Roman"/>
          <w:sz w:val="24"/>
          <w:szCs w:val="24"/>
        </w:rPr>
        <w:t xml:space="preserve"> domestic violence </w:t>
      </w:r>
      <w:r w:rsidR="00A20047">
        <w:rPr>
          <w:rFonts w:ascii="Times New Roman" w:hAnsi="Times New Roman" w:cs="Times New Roman"/>
          <w:sz w:val="24"/>
          <w:szCs w:val="24"/>
        </w:rPr>
        <w:t>a</w:t>
      </w:r>
      <w:r w:rsidRPr="000A46B2">
        <w:rPr>
          <w:rFonts w:ascii="Times New Roman" w:hAnsi="Times New Roman" w:cs="Times New Roman"/>
          <w:sz w:val="24"/>
          <w:szCs w:val="24"/>
        </w:rPr>
        <w:t>rrest warrant</w:t>
      </w:r>
      <w:r w:rsidR="002B76B9">
        <w:rPr>
          <w:rFonts w:ascii="Times New Roman" w:hAnsi="Times New Roman" w:cs="Times New Roman"/>
          <w:sz w:val="24"/>
          <w:szCs w:val="24"/>
        </w:rPr>
        <w:t xml:space="preserve"> </w:t>
      </w:r>
      <w:r w:rsidR="002077DC">
        <w:rPr>
          <w:rFonts w:ascii="Times New Roman" w:hAnsi="Times New Roman" w:cs="Times New Roman"/>
          <w:sz w:val="24"/>
          <w:szCs w:val="24"/>
        </w:rPr>
        <w:t>or protection order</w:t>
      </w:r>
      <w:r w:rsidRPr="000A46B2">
        <w:rPr>
          <w:rFonts w:ascii="Times New Roman" w:hAnsi="Times New Roman" w:cs="Times New Roman"/>
          <w:sz w:val="24"/>
          <w:szCs w:val="24"/>
        </w:rPr>
        <w:t xml:space="preserve"> </w:t>
      </w:r>
      <w:r w:rsidR="002077DC">
        <w:rPr>
          <w:rFonts w:ascii="Times New Roman" w:hAnsi="Times New Roman" w:cs="Times New Roman"/>
          <w:sz w:val="24"/>
          <w:szCs w:val="24"/>
        </w:rPr>
        <w:t>issued after further investigation</w:t>
      </w:r>
      <w:r w:rsidR="00705374">
        <w:rPr>
          <w:rFonts w:ascii="Times New Roman" w:hAnsi="Times New Roman" w:cs="Times New Roman"/>
          <w:sz w:val="24"/>
          <w:szCs w:val="24"/>
        </w:rPr>
        <w:t xml:space="preserve"> against a </w:t>
      </w:r>
      <w:r w:rsidR="00E03040" w:rsidRPr="006F2D5B">
        <w:rPr>
          <w:rFonts w:ascii="Times New Roman" w:hAnsi="Times New Roman" w:cs="Times New Roman"/>
          <w:sz w:val="24"/>
          <w:szCs w:val="24"/>
        </w:rPr>
        <w:t>member</w:t>
      </w:r>
      <w:r w:rsidR="006F2D5B" w:rsidRPr="006F2D5B">
        <w:rPr>
          <w:rFonts w:ascii="Times New Roman" w:hAnsi="Times New Roman" w:cs="Times New Roman"/>
          <w:sz w:val="24"/>
          <w:szCs w:val="24"/>
        </w:rPr>
        <w:t xml:space="preserve"> </w:t>
      </w:r>
      <w:r w:rsidR="00E03040" w:rsidRPr="006F2D5B">
        <w:rPr>
          <w:rFonts w:ascii="Times New Roman" w:hAnsi="Times New Roman" w:cs="Times New Roman"/>
          <w:sz w:val="24"/>
          <w:szCs w:val="24"/>
        </w:rPr>
        <w:t>of law enforcement</w:t>
      </w:r>
      <w:r w:rsidR="00924689">
        <w:rPr>
          <w:rFonts w:ascii="Times New Roman" w:hAnsi="Times New Roman" w:cs="Times New Roman"/>
          <w:sz w:val="24"/>
          <w:szCs w:val="24"/>
        </w:rPr>
        <w:t xml:space="preserve"> </w:t>
      </w:r>
      <w:r w:rsidRPr="000A46B2">
        <w:rPr>
          <w:rFonts w:ascii="Times New Roman" w:hAnsi="Times New Roman" w:cs="Times New Roman"/>
          <w:sz w:val="24"/>
          <w:szCs w:val="24"/>
        </w:rPr>
        <w:t>shall be served by no fewer than two officers</w:t>
      </w:r>
      <w:r w:rsidR="00A20047">
        <w:rPr>
          <w:rFonts w:ascii="Times New Roman" w:hAnsi="Times New Roman" w:cs="Times New Roman"/>
          <w:sz w:val="24"/>
          <w:szCs w:val="24"/>
        </w:rPr>
        <w:t>,</w:t>
      </w:r>
      <w:r w:rsidRPr="000A46B2">
        <w:rPr>
          <w:rFonts w:ascii="Times New Roman" w:hAnsi="Times New Roman" w:cs="Times New Roman"/>
          <w:sz w:val="24"/>
          <w:szCs w:val="24"/>
        </w:rPr>
        <w:t xml:space="preserve"> </w:t>
      </w:r>
      <w:r w:rsidR="006923D4">
        <w:rPr>
          <w:rFonts w:ascii="Times New Roman" w:hAnsi="Times New Roman" w:cs="Times New Roman"/>
          <w:sz w:val="24"/>
          <w:szCs w:val="24"/>
        </w:rPr>
        <w:t xml:space="preserve">with </w:t>
      </w:r>
      <w:r w:rsidRPr="000A46B2">
        <w:rPr>
          <w:rFonts w:ascii="Times New Roman" w:hAnsi="Times New Roman" w:cs="Times New Roman"/>
          <w:sz w:val="24"/>
          <w:szCs w:val="24"/>
        </w:rPr>
        <w:t xml:space="preserve">at least </w:t>
      </w:r>
      <w:r w:rsidRPr="008E4A50">
        <w:rPr>
          <w:rFonts w:ascii="Times New Roman" w:hAnsi="Times New Roman" w:cs="Times New Roman"/>
          <w:sz w:val="24"/>
          <w:szCs w:val="24"/>
        </w:rPr>
        <w:t>one being of senior rank</w:t>
      </w:r>
      <w:r w:rsidR="00A86F90">
        <w:rPr>
          <w:rFonts w:ascii="Times New Roman" w:hAnsi="Times New Roman" w:cs="Times New Roman"/>
          <w:sz w:val="24"/>
          <w:szCs w:val="24"/>
        </w:rPr>
        <w:t>, if possible</w:t>
      </w:r>
      <w:r w:rsidRPr="008E4A50">
        <w:rPr>
          <w:rFonts w:ascii="Times New Roman" w:hAnsi="Times New Roman" w:cs="Times New Roman"/>
          <w:sz w:val="24"/>
          <w:szCs w:val="24"/>
        </w:rPr>
        <w:t>.</w:t>
      </w:r>
    </w:p>
    <w:p w14:paraId="2998E979" w14:textId="4F1D01B8" w:rsidR="00446EE4" w:rsidRPr="008E4A50" w:rsidRDefault="00446EE4" w:rsidP="00E30452">
      <w:pPr>
        <w:pStyle w:val="ListParagraph"/>
        <w:numPr>
          <w:ilvl w:val="0"/>
          <w:numId w:val="29"/>
        </w:numPr>
        <w:spacing w:after="0" w:line="240" w:lineRule="auto"/>
        <w:jc w:val="both"/>
        <w:rPr>
          <w:rFonts w:ascii="Times New Roman" w:hAnsi="Times New Roman" w:cs="Times New Roman"/>
          <w:sz w:val="24"/>
          <w:szCs w:val="24"/>
        </w:rPr>
      </w:pPr>
      <w:r w:rsidRPr="008E4A50">
        <w:rPr>
          <w:rFonts w:ascii="Times New Roman" w:hAnsi="Times New Roman" w:cs="Times New Roman"/>
          <w:sz w:val="24"/>
          <w:szCs w:val="24"/>
        </w:rPr>
        <w:t>In cases where an</w:t>
      </w:r>
      <w:r w:rsidR="00A36F9F">
        <w:rPr>
          <w:rFonts w:ascii="Times New Roman" w:hAnsi="Times New Roman" w:cs="Times New Roman"/>
          <w:sz w:val="24"/>
          <w:szCs w:val="24"/>
        </w:rPr>
        <w:t xml:space="preserve"> involved member of law enforcement</w:t>
      </w:r>
      <w:r w:rsidRPr="008E4A50">
        <w:rPr>
          <w:rFonts w:ascii="Times New Roman" w:hAnsi="Times New Roman" w:cs="Times New Roman"/>
          <w:sz w:val="24"/>
          <w:szCs w:val="24"/>
        </w:rPr>
        <w:t xml:space="preserve"> is arrested and firearms have not previously been seized, firearms sh</w:t>
      </w:r>
      <w:r w:rsidR="007B088E">
        <w:rPr>
          <w:rFonts w:ascii="Times New Roman" w:hAnsi="Times New Roman" w:cs="Times New Roman"/>
          <w:sz w:val="24"/>
          <w:szCs w:val="24"/>
        </w:rPr>
        <w:t>ould</w:t>
      </w:r>
      <w:r w:rsidRPr="008E4A50">
        <w:rPr>
          <w:rFonts w:ascii="Times New Roman" w:hAnsi="Times New Roman" w:cs="Times New Roman"/>
          <w:sz w:val="24"/>
          <w:szCs w:val="24"/>
        </w:rPr>
        <w:t xml:space="preserve"> be se</w:t>
      </w:r>
      <w:r w:rsidR="00FA2CF2" w:rsidRPr="008E4A50">
        <w:rPr>
          <w:rFonts w:ascii="Times New Roman" w:hAnsi="Times New Roman" w:cs="Times New Roman"/>
          <w:sz w:val="24"/>
          <w:szCs w:val="24"/>
        </w:rPr>
        <w:t>cured for safekeeping and/or evidence as</w:t>
      </w:r>
      <w:r w:rsidRPr="008E4A50">
        <w:rPr>
          <w:rFonts w:ascii="Times New Roman" w:hAnsi="Times New Roman" w:cs="Times New Roman"/>
          <w:sz w:val="24"/>
          <w:szCs w:val="24"/>
        </w:rPr>
        <w:t xml:space="preserve"> allowed by applicable law.</w:t>
      </w:r>
    </w:p>
    <w:p w14:paraId="6A4199AD" w14:textId="3B6249DD" w:rsidR="00446EE4" w:rsidRPr="008E4A50" w:rsidRDefault="00446EE4" w:rsidP="002D5BA2">
      <w:pPr>
        <w:pStyle w:val="ListParagraph"/>
        <w:numPr>
          <w:ilvl w:val="2"/>
          <w:numId w:val="9"/>
        </w:numPr>
        <w:tabs>
          <w:tab w:val="left" w:pos="1260"/>
        </w:tabs>
        <w:spacing w:after="0" w:line="240" w:lineRule="auto"/>
        <w:ind w:left="1800" w:hanging="187"/>
        <w:jc w:val="both"/>
        <w:rPr>
          <w:rFonts w:ascii="Times New Roman" w:hAnsi="Times New Roman" w:cs="Times New Roman"/>
          <w:sz w:val="24"/>
          <w:szCs w:val="24"/>
        </w:rPr>
      </w:pPr>
      <w:r w:rsidRPr="008E4A50">
        <w:rPr>
          <w:rFonts w:ascii="Times New Roman" w:hAnsi="Times New Roman" w:cs="Times New Roman"/>
          <w:sz w:val="24"/>
          <w:szCs w:val="24"/>
        </w:rPr>
        <w:t>A supervisor shall relieve the a</w:t>
      </w:r>
      <w:r w:rsidR="00E03040">
        <w:rPr>
          <w:rFonts w:ascii="Times New Roman" w:hAnsi="Times New Roman" w:cs="Times New Roman"/>
          <w:sz w:val="24"/>
          <w:szCs w:val="24"/>
        </w:rPr>
        <w:t xml:space="preserve">rrested </w:t>
      </w:r>
      <w:r w:rsidRPr="008E4A50">
        <w:rPr>
          <w:rFonts w:ascii="Times New Roman" w:hAnsi="Times New Roman" w:cs="Times New Roman"/>
          <w:sz w:val="24"/>
          <w:szCs w:val="24"/>
        </w:rPr>
        <w:t xml:space="preserve">officer of all </w:t>
      </w:r>
      <w:r w:rsidR="00FA2CF2" w:rsidRPr="008E4A50">
        <w:rPr>
          <w:rFonts w:ascii="Times New Roman" w:hAnsi="Times New Roman" w:cs="Times New Roman"/>
          <w:sz w:val="24"/>
          <w:szCs w:val="24"/>
        </w:rPr>
        <w:t>department</w:t>
      </w:r>
      <w:r w:rsidR="004A0A76">
        <w:rPr>
          <w:rFonts w:ascii="Times New Roman" w:hAnsi="Times New Roman" w:cs="Times New Roman"/>
          <w:sz w:val="24"/>
          <w:szCs w:val="24"/>
        </w:rPr>
        <w:t>-</w:t>
      </w:r>
      <w:r w:rsidR="00FA2CF2" w:rsidRPr="008E4A50">
        <w:rPr>
          <w:rFonts w:ascii="Times New Roman" w:hAnsi="Times New Roman" w:cs="Times New Roman"/>
          <w:sz w:val="24"/>
          <w:szCs w:val="24"/>
        </w:rPr>
        <w:t>issued service</w:t>
      </w:r>
      <w:r w:rsidRPr="008E4A50">
        <w:rPr>
          <w:rFonts w:ascii="Times New Roman" w:hAnsi="Times New Roman" w:cs="Times New Roman"/>
          <w:sz w:val="24"/>
          <w:szCs w:val="24"/>
        </w:rPr>
        <w:t xml:space="preserve"> weapons </w:t>
      </w:r>
      <w:r w:rsidR="00E03040" w:rsidRPr="00E03040">
        <w:rPr>
          <w:rFonts w:ascii="Times New Roman" w:hAnsi="Times New Roman" w:cs="Times New Roman"/>
          <w:sz w:val="24"/>
          <w:szCs w:val="24"/>
        </w:rPr>
        <w:t xml:space="preserve">regardless of </w:t>
      </w:r>
      <w:r w:rsidR="007B088E">
        <w:rPr>
          <w:rFonts w:ascii="Times New Roman" w:hAnsi="Times New Roman" w:cs="Times New Roman"/>
          <w:sz w:val="24"/>
          <w:szCs w:val="24"/>
        </w:rPr>
        <w:t xml:space="preserve">the </w:t>
      </w:r>
      <w:r w:rsidR="00E03040" w:rsidRPr="00E03040">
        <w:rPr>
          <w:rFonts w:ascii="Times New Roman" w:hAnsi="Times New Roman" w:cs="Times New Roman"/>
          <w:sz w:val="24"/>
          <w:szCs w:val="24"/>
        </w:rPr>
        <w:t xml:space="preserve">agency </w:t>
      </w:r>
      <w:r w:rsidR="00FF7D84">
        <w:rPr>
          <w:rFonts w:ascii="Times New Roman" w:hAnsi="Times New Roman" w:cs="Times New Roman"/>
          <w:sz w:val="24"/>
          <w:szCs w:val="24"/>
        </w:rPr>
        <w:t>at</w:t>
      </w:r>
      <w:r w:rsidR="00F67A49">
        <w:rPr>
          <w:rFonts w:ascii="Times New Roman" w:hAnsi="Times New Roman" w:cs="Times New Roman"/>
          <w:sz w:val="24"/>
          <w:szCs w:val="24"/>
        </w:rPr>
        <w:t xml:space="preserve"> which </w:t>
      </w:r>
      <w:r w:rsidR="00E03040" w:rsidRPr="00E03040">
        <w:rPr>
          <w:rFonts w:ascii="Times New Roman" w:hAnsi="Times New Roman" w:cs="Times New Roman"/>
          <w:sz w:val="24"/>
          <w:szCs w:val="24"/>
        </w:rPr>
        <w:t>the officer is employed.</w:t>
      </w:r>
    </w:p>
    <w:p w14:paraId="71B17011" w14:textId="0128550B" w:rsidR="00446EE4" w:rsidRPr="008E4A50" w:rsidRDefault="00446EE4" w:rsidP="00E30452">
      <w:pPr>
        <w:pStyle w:val="ListParagraph"/>
        <w:numPr>
          <w:ilvl w:val="2"/>
          <w:numId w:val="9"/>
        </w:numPr>
        <w:spacing w:after="0" w:line="240" w:lineRule="auto"/>
        <w:ind w:left="1800" w:hanging="187"/>
        <w:jc w:val="both"/>
        <w:rPr>
          <w:rFonts w:ascii="Times New Roman" w:hAnsi="Times New Roman" w:cs="Times New Roman"/>
          <w:sz w:val="24"/>
          <w:szCs w:val="24"/>
        </w:rPr>
      </w:pPr>
      <w:r w:rsidRPr="008E4A50">
        <w:rPr>
          <w:rFonts w:ascii="Times New Roman" w:hAnsi="Times New Roman" w:cs="Times New Roman"/>
          <w:sz w:val="24"/>
          <w:szCs w:val="24"/>
        </w:rPr>
        <w:t xml:space="preserve">If the accused officer is a member of an agency in another jurisdiction, the service weapon shall be relinquished to officials </w:t>
      </w:r>
      <w:r w:rsidR="00A86F90">
        <w:rPr>
          <w:rFonts w:ascii="Times New Roman" w:hAnsi="Times New Roman" w:cs="Times New Roman"/>
          <w:sz w:val="24"/>
          <w:szCs w:val="24"/>
        </w:rPr>
        <w:t>of</w:t>
      </w:r>
      <w:r w:rsidRPr="008E4A50">
        <w:rPr>
          <w:rFonts w:ascii="Times New Roman" w:hAnsi="Times New Roman" w:cs="Times New Roman"/>
          <w:sz w:val="24"/>
          <w:szCs w:val="24"/>
        </w:rPr>
        <w:t xml:space="preserve"> that agency.</w:t>
      </w:r>
    </w:p>
    <w:p w14:paraId="46215A7F" w14:textId="1FE20D91" w:rsidR="004B0CBF" w:rsidRPr="00BD0173" w:rsidRDefault="00446EE4" w:rsidP="00E30452">
      <w:pPr>
        <w:pStyle w:val="ListParagraph"/>
        <w:numPr>
          <w:ilvl w:val="0"/>
          <w:numId w:val="29"/>
        </w:numPr>
        <w:spacing w:after="0" w:line="240" w:lineRule="auto"/>
        <w:jc w:val="both"/>
        <w:rPr>
          <w:rFonts w:ascii="Times New Roman" w:hAnsi="Times New Roman" w:cs="Times New Roman"/>
          <w:sz w:val="24"/>
          <w:szCs w:val="24"/>
        </w:rPr>
      </w:pPr>
      <w:r w:rsidRPr="008E4A50">
        <w:rPr>
          <w:rFonts w:ascii="Times New Roman" w:hAnsi="Times New Roman" w:cs="Times New Roman"/>
          <w:sz w:val="24"/>
          <w:szCs w:val="24"/>
        </w:rPr>
        <w:t>The</w:t>
      </w:r>
      <w:r w:rsidR="00012795" w:rsidRPr="008E4A50">
        <w:rPr>
          <w:rFonts w:ascii="Times New Roman" w:hAnsi="Times New Roman" w:cs="Times New Roman"/>
          <w:sz w:val="24"/>
          <w:szCs w:val="24"/>
        </w:rPr>
        <w:t xml:space="preserve"> department</w:t>
      </w:r>
      <w:r w:rsidRPr="008E4A50">
        <w:rPr>
          <w:rFonts w:ascii="Times New Roman" w:hAnsi="Times New Roman" w:cs="Times New Roman"/>
          <w:sz w:val="24"/>
          <w:szCs w:val="24"/>
        </w:rPr>
        <w:t xml:space="preserve"> policy regarding administrative investigations</w:t>
      </w:r>
      <w:r w:rsidRPr="00BD0173">
        <w:rPr>
          <w:rFonts w:ascii="Times New Roman" w:hAnsi="Times New Roman" w:cs="Times New Roman"/>
          <w:sz w:val="24"/>
          <w:szCs w:val="24"/>
        </w:rPr>
        <w:t xml:space="preserve"> of alleged misconduct shall be followed. This may include taking administrative action if it </w:t>
      </w:r>
      <w:r w:rsidR="00E03040">
        <w:rPr>
          <w:rFonts w:ascii="Times New Roman" w:hAnsi="Times New Roman" w:cs="Times New Roman"/>
          <w:sz w:val="24"/>
          <w:szCs w:val="24"/>
        </w:rPr>
        <w:t xml:space="preserve">is </w:t>
      </w:r>
      <w:r w:rsidRPr="00BD0173">
        <w:rPr>
          <w:rFonts w:ascii="Times New Roman" w:hAnsi="Times New Roman" w:cs="Times New Roman"/>
          <w:sz w:val="24"/>
          <w:szCs w:val="24"/>
        </w:rPr>
        <w:t>determined that agency policy was violated.</w:t>
      </w:r>
    </w:p>
    <w:p w14:paraId="3653A0E7" w14:textId="310D4523" w:rsidR="00BD0173" w:rsidRDefault="00BD0173" w:rsidP="009F4F81">
      <w:pPr>
        <w:pStyle w:val="ListParagraph"/>
        <w:spacing w:after="0" w:line="240" w:lineRule="auto"/>
        <w:jc w:val="both"/>
        <w:rPr>
          <w:rFonts w:ascii="Times New Roman" w:hAnsi="Times New Roman" w:cs="Times New Roman"/>
          <w:sz w:val="24"/>
          <w:szCs w:val="24"/>
        </w:rPr>
      </w:pPr>
    </w:p>
    <w:p w14:paraId="573D3830" w14:textId="70D5ADB8" w:rsidR="00F50F46" w:rsidRPr="00F50F46" w:rsidRDefault="00F50F46" w:rsidP="00E30452">
      <w:pPr>
        <w:pStyle w:val="ListParagraph"/>
        <w:numPr>
          <w:ilvl w:val="0"/>
          <w:numId w:val="25"/>
        </w:numPr>
        <w:tabs>
          <w:tab w:val="clear" w:pos="360"/>
          <w:tab w:val="num" w:pos="720"/>
        </w:tabs>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Reporting:</w:t>
      </w:r>
    </w:p>
    <w:p w14:paraId="689B9589" w14:textId="2FBF4A25" w:rsidR="005E7906" w:rsidRPr="00C7737F" w:rsidRDefault="005E7906" w:rsidP="00E30452">
      <w:pPr>
        <w:pStyle w:val="ListParagraph"/>
        <w:numPr>
          <w:ilvl w:val="1"/>
          <w:numId w:val="24"/>
        </w:numPr>
        <w:autoSpaceDE w:val="0"/>
        <w:autoSpaceDN w:val="0"/>
        <w:adjustRightInd w:val="0"/>
        <w:spacing w:after="0" w:line="240" w:lineRule="auto"/>
        <w:ind w:left="1080" w:hanging="360"/>
        <w:jc w:val="both"/>
        <w:rPr>
          <w:rFonts w:ascii="Times New Roman" w:hAnsi="Times New Roman" w:cs="Times New Roman"/>
          <w:sz w:val="24"/>
          <w:szCs w:val="24"/>
        </w:rPr>
      </w:pPr>
      <w:r w:rsidRPr="00F067D4">
        <w:rPr>
          <w:rFonts w:ascii="Times New Roman" w:hAnsi="Times New Roman"/>
          <w:sz w:val="24"/>
        </w:rPr>
        <w:t>Prepare an Incident/Offense Report for all domestic violence calls, fully documenting what actions were taken, regardless of whether an arrest is made, including a statement of the complainant, and the disposition of the case</w:t>
      </w:r>
      <w:r w:rsidR="00022F41">
        <w:rPr>
          <w:rFonts w:ascii="Times New Roman" w:hAnsi="Times New Roman"/>
          <w:sz w:val="24"/>
        </w:rPr>
        <w:t xml:space="preserve">; </w:t>
      </w:r>
      <w:r w:rsidR="00FE4F9B">
        <w:rPr>
          <w:rFonts w:ascii="Times New Roman" w:hAnsi="Times New Roman"/>
          <w:sz w:val="24"/>
        </w:rPr>
        <w:t>CODE of Alabama §</w:t>
      </w:r>
      <w:r w:rsidRPr="00F067D4">
        <w:rPr>
          <w:rFonts w:ascii="Times New Roman" w:hAnsi="Times New Roman"/>
          <w:sz w:val="24"/>
        </w:rPr>
        <w:t>15-10-3</w:t>
      </w:r>
      <w:r w:rsidRPr="00F067D4">
        <w:rPr>
          <w:rFonts w:ascii="Arial" w:hAnsi="Arial" w:cs="Arial"/>
        </w:rPr>
        <w:t>.</w:t>
      </w:r>
    </w:p>
    <w:p w14:paraId="33C48F0C" w14:textId="7144AA26" w:rsidR="005E7906" w:rsidRDefault="005E7906" w:rsidP="00E30452">
      <w:pPr>
        <w:pStyle w:val="NormalWeb"/>
        <w:numPr>
          <w:ilvl w:val="1"/>
          <w:numId w:val="32"/>
        </w:numPr>
        <w:tabs>
          <w:tab w:val="clear" w:pos="1080"/>
        </w:tabs>
        <w:autoSpaceDE w:val="0"/>
        <w:autoSpaceDN w:val="0"/>
        <w:adjustRightInd w:val="0"/>
        <w:spacing w:before="0" w:beforeAutospacing="0" w:after="0"/>
        <w:ind w:left="1440" w:hanging="360"/>
        <w:jc w:val="both"/>
      </w:pPr>
      <w:r>
        <w:rPr>
          <w:color w:val="000000"/>
          <w:shd w:val="clear" w:color="auto" w:fill="FFFFFF"/>
        </w:rPr>
        <w:t>C</w:t>
      </w:r>
      <w:r w:rsidRPr="00BB0EF2">
        <w:rPr>
          <w:color w:val="000000"/>
          <w:shd w:val="clear" w:color="auto" w:fill="FFFFFF"/>
        </w:rPr>
        <w:t xml:space="preserve">omplete and accurate information initially obtained at the scene is not only required but may </w:t>
      </w:r>
      <w:r>
        <w:rPr>
          <w:color w:val="000000"/>
          <w:shd w:val="clear" w:color="auto" w:fill="FFFFFF"/>
        </w:rPr>
        <w:t>provide</w:t>
      </w:r>
      <w:r w:rsidRPr="00BB0EF2">
        <w:rPr>
          <w:color w:val="000000"/>
          <w:shd w:val="clear" w:color="auto" w:fill="FFFFFF"/>
        </w:rPr>
        <w:t xml:space="preserve"> for an evidenced</w:t>
      </w:r>
      <w:r w:rsidR="003B68A6">
        <w:rPr>
          <w:color w:val="000000"/>
          <w:shd w:val="clear" w:color="auto" w:fill="FFFFFF"/>
        </w:rPr>
        <w:t>-</w:t>
      </w:r>
      <w:r w:rsidRPr="00BB0EF2">
        <w:rPr>
          <w:color w:val="000000"/>
          <w:shd w:val="clear" w:color="auto" w:fill="FFFFFF"/>
        </w:rPr>
        <w:t>based prosecution</w:t>
      </w:r>
      <w:r>
        <w:rPr>
          <w:color w:val="000000"/>
          <w:shd w:val="clear" w:color="auto" w:fill="FFFFFF"/>
        </w:rPr>
        <w:t xml:space="preserve">, allowing </w:t>
      </w:r>
      <w:r w:rsidRPr="00BB0EF2">
        <w:rPr>
          <w:color w:val="000000"/>
          <w:shd w:val="clear" w:color="auto" w:fill="FFFFFF"/>
        </w:rPr>
        <w:t xml:space="preserve">the State </w:t>
      </w:r>
      <w:r>
        <w:rPr>
          <w:color w:val="000000"/>
          <w:shd w:val="clear" w:color="auto" w:fill="FFFFFF"/>
        </w:rPr>
        <w:t>to</w:t>
      </w:r>
      <w:r w:rsidRPr="00BB0EF2">
        <w:rPr>
          <w:color w:val="000000"/>
          <w:shd w:val="clear" w:color="auto" w:fill="FFFFFF"/>
        </w:rPr>
        <w:t xml:space="preserve"> move forward </w:t>
      </w:r>
      <w:r w:rsidR="00E03040" w:rsidRPr="00E03040">
        <w:rPr>
          <w:color w:val="000000"/>
          <w:shd w:val="clear" w:color="auto" w:fill="FFFFFF"/>
        </w:rPr>
        <w:t>in the event the victim is uncooperative with prosecution.</w:t>
      </w:r>
    </w:p>
    <w:p w14:paraId="16B096E1" w14:textId="20E5D19B" w:rsidR="005E7906" w:rsidRPr="00AA63A4" w:rsidRDefault="005E7906" w:rsidP="00E30452">
      <w:pPr>
        <w:pStyle w:val="NormalWeb"/>
        <w:numPr>
          <w:ilvl w:val="1"/>
          <w:numId w:val="32"/>
        </w:numPr>
        <w:tabs>
          <w:tab w:val="clear" w:pos="1080"/>
        </w:tabs>
        <w:autoSpaceDE w:val="0"/>
        <w:autoSpaceDN w:val="0"/>
        <w:adjustRightInd w:val="0"/>
        <w:spacing w:before="0" w:beforeAutospacing="0"/>
        <w:ind w:left="1440" w:hanging="360"/>
        <w:contextualSpacing/>
        <w:jc w:val="both"/>
      </w:pPr>
      <w:r>
        <w:t>Key informa</w:t>
      </w:r>
      <w:r w:rsidR="0007462E">
        <w:t>tion in the</w:t>
      </w:r>
      <w:r w:rsidRPr="00AA63A4">
        <w:rPr>
          <w:color w:val="000000"/>
        </w:rPr>
        <w:t xml:space="preserve"> report</w:t>
      </w:r>
      <w:r w:rsidR="0007462E">
        <w:rPr>
          <w:color w:val="000000"/>
        </w:rPr>
        <w:t xml:space="preserve"> should</w:t>
      </w:r>
      <w:r w:rsidRPr="00AA63A4">
        <w:rPr>
          <w:color w:val="000000"/>
        </w:rPr>
        <w:t xml:space="preserve"> include, but not limited to:</w:t>
      </w:r>
    </w:p>
    <w:p w14:paraId="0F98EF36" w14:textId="3B77490D" w:rsidR="005E7906" w:rsidRPr="00F24E56" w:rsidRDefault="005E7906" w:rsidP="00E30452">
      <w:pPr>
        <w:pStyle w:val="NormalWeb"/>
        <w:numPr>
          <w:ilvl w:val="0"/>
          <w:numId w:val="33"/>
        </w:numPr>
        <w:tabs>
          <w:tab w:val="clear" w:pos="360"/>
        </w:tabs>
        <w:autoSpaceDE w:val="0"/>
        <w:autoSpaceDN w:val="0"/>
        <w:adjustRightInd w:val="0"/>
        <w:spacing w:before="0" w:beforeAutospacing="0"/>
        <w:ind w:left="1800" w:hanging="187"/>
        <w:contextualSpacing/>
        <w:jc w:val="both"/>
        <w:rPr>
          <w:color w:val="000000"/>
        </w:rPr>
      </w:pPr>
      <w:r w:rsidRPr="00F24E56">
        <w:rPr>
          <w:color w:val="000000"/>
        </w:rPr>
        <w:t>The relationship between the offender and victim</w:t>
      </w:r>
      <w:r w:rsidR="00BC4881">
        <w:rPr>
          <w:color w:val="000000"/>
        </w:rPr>
        <w:t>.</w:t>
      </w:r>
    </w:p>
    <w:p w14:paraId="791DAA4E" w14:textId="6A3A5648" w:rsidR="005E7906" w:rsidRPr="00BB0EF2" w:rsidRDefault="005E7906" w:rsidP="00E30452">
      <w:pPr>
        <w:pStyle w:val="NormalWeb"/>
        <w:numPr>
          <w:ilvl w:val="0"/>
          <w:numId w:val="33"/>
        </w:numPr>
        <w:tabs>
          <w:tab w:val="clear" w:pos="360"/>
        </w:tabs>
        <w:autoSpaceDE w:val="0"/>
        <w:autoSpaceDN w:val="0"/>
        <w:adjustRightInd w:val="0"/>
        <w:spacing w:before="0" w:beforeAutospacing="0" w:after="0"/>
        <w:ind w:left="1800" w:hanging="187"/>
        <w:jc w:val="both"/>
        <w:rPr>
          <w:color w:val="000000"/>
        </w:rPr>
      </w:pPr>
      <w:r w:rsidRPr="00BB0EF2">
        <w:rPr>
          <w:color w:val="000000"/>
        </w:rPr>
        <w:t>Any injuries sustained by either party</w:t>
      </w:r>
      <w:r w:rsidR="00BC4881">
        <w:rPr>
          <w:color w:val="000000"/>
        </w:rPr>
        <w:t>.</w:t>
      </w:r>
    </w:p>
    <w:p w14:paraId="021B5B51" w14:textId="5B0CEAD6" w:rsidR="005E7906" w:rsidRPr="00BB0EF2" w:rsidRDefault="005E7906" w:rsidP="00E30452">
      <w:pPr>
        <w:pStyle w:val="NormalWeb"/>
        <w:numPr>
          <w:ilvl w:val="0"/>
          <w:numId w:val="33"/>
        </w:numPr>
        <w:tabs>
          <w:tab w:val="clear" w:pos="360"/>
        </w:tabs>
        <w:ind w:left="1800" w:hanging="187"/>
        <w:jc w:val="both"/>
        <w:rPr>
          <w:color w:val="000000"/>
        </w:rPr>
      </w:pPr>
      <w:r w:rsidRPr="00BB0EF2">
        <w:rPr>
          <w:color w:val="000000"/>
        </w:rPr>
        <w:t>Any damage to property</w:t>
      </w:r>
      <w:r w:rsidR="00BC4881">
        <w:rPr>
          <w:color w:val="000000"/>
        </w:rPr>
        <w:t>.</w:t>
      </w:r>
    </w:p>
    <w:p w14:paraId="6E8AD1F8" w14:textId="77010B9B" w:rsidR="005E7906" w:rsidRPr="00BB0EF2" w:rsidRDefault="005E7906" w:rsidP="00E30452">
      <w:pPr>
        <w:pStyle w:val="NormalWeb"/>
        <w:numPr>
          <w:ilvl w:val="0"/>
          <w:numId w:val="33"/>
        </w:numPr>
        <w:tabs>
          <w:tab w:val="clear" w:pos="360"/>
        </w:tabs>
        <w:ind w:left="1800" w:hanging="187"/>
        <w:jc w:val="both"/>
        <w:rPr>
          <w:color w:val="000000"/>
        </w:rPr>
      </w:pPr>
      <w:r w:rsidRPr="00BB0EF2">
        <w:rPr>
          <w:color w:val="000000"/>
        </w:rPr>
        <w:t>Factors used to determine the predominant aggressor</w:t>
      </w:r>
      <w:r w:rsidR="000F444E">
        <w:rPr>
          <w:color w:val="000000"/>
        </w:rPr>
        <w:t>, if applicable</w:t>
      </w:r>
      <w:r w:rsidR="00BC4881">
        <w:rPr>
          <w:color w:val="000000"/>
        </w:rPr>
        <w:t>.</w:t>
      </w:r>
    </w:p>
    <w:p w14:paraId="5EA602FE" w14:textId="5FCB34D8" w:rsidR="005E7906" w:rsidRPr="00BB0EF2" w:rsidRDefault="005E7906" w:rsidP="00E30452">
      <w:pPr>
        <w:pStyle w:val="NormalWeb"/>
        <w:numPr>
          <w:ilvl w:val="0"/>
          <w:numId w:val="33"/>
        </w:numPr>
        <w:tabs>
          <w:tab w:val="clear" w:pos="360"/>
        </w:tabs>
        <w:ind w:left="1800" w:hanging="187"/>
        <w:jc w:val="both"/>
        <w:rPr>
          <w:color w:val="000000"/>
        </w:rPr>
      </w:pPr>
      <w:r w:rsidRPr="00BB0EF2">
        <w:rPr>
          <w:color w:val="000000"/>
        </w:rPr>
        <w:t>Details of the offender if not on the scene (</w:t>
      </w:r>
      <w:r w:rsidR="00000B1A">
        <w:rPr>
          <w:color w:val="000000"/>
        </w:rPr>
        <w:t xml:space="preserve">description, </w:t>
      </w:r>
      <w:r w:rsidRPr="00BB0EF2">
        <w:rPr>
          <w:color w:val="000000"/>
        </w:rPr>
        <w:t>route of travel, potential location, vehicle used, etc.)</w:t>
      </w:r>
      <w:r w:rsidR="00BC4881">
        <w:rPr>
          <w:color w:val="000000"/>
        </w:rPr>
        <w:t>.</w:t>
      </w:r>
    </w:p>
    <w:p w14:paraId="21CDAA69" w14:textId="6C56D581" w:rsidR="005E7906" w:rsidRPr="00BB0EF2" w:rsidRDefault="005E7906" w:rsidP="00E30452">
      <w:pPr>
        <w:pStyle w:val="NormalWeb"/>
        <w:numPr>
          <w:ilvl w:val="0"/>
          <w:numId w:val="33"/>
        </w:numPr>
        <w:tabs>
          <w:tab w:val="clear" w:pos="360"/>
        </w:tabs>
        <w:ind w:left="1800" w:hanging="187"/>
        <w:jc w:val="both"/>
        <w:rPr>
          <w:color w:val="000000"/>
        </w:rPr>
      </w:pPr>
      <w:r w:rsidRPr="00BB0EF2">
        <w:rPr>
          <w:color w:val="000000"/>
        </w:rPr>
        <w:t>The presence or use of any weapons</w:t>
      </w:r>
      <w:r w:rsidR="00BC4881">
        <w:rPr>
          <w:color w:val="000000"/>
        </w:rPr>
        <w:t>.</w:t>
      </w:r>
    </w:p>
    <w:p w14:paraId="6A0F3357" w14:textId="5A49AE6C" w:rsidR="005E7906" w:rsidRPr="00BB0EF2" w:rsidRDefault="005E7906" w:rsidP="00E30452">
      <w:pPr>
        <w:pStyle w:val="NormalWeb"/>
        <w:numPr>
          <w:ilvl w:val="0"/>
          <w:numId w:val="33"/>
        </w:numPr>
        <w:tabs>
          <w:tab w:val="clear" w:pos="360"/>
        </w:tabs>
        <w:ind w:left="1800" w:hanging="187"/>
        <w:jc w:val="both"/>
        <w:rPr>
          <w:color w:val="000000"/>
        </w:rPr>
      </w:pPr>
      <w:r w:rsidRPr="00BB0EF2">
        <w:rPr>
          <w:color w:val="000000"/>
        </w:rPr>
        <w:t>The offender’s access to additional weapons</w:t>
      </w:r>
      <w:r w:rsidR="00BC4881">
        <w:rPr>
          <w:color w:val="000000"/>
        </w:rPr>
        <w:t>.</w:t>
      </w:r>
    </w:p>
    <w:p w14:paraId="64318F75" w14:textId="412C44C3" w:rsidR="005E7906" w:rsidRPr="00BB0EF2" w:rsidRDefault="005E7906" w:rsidP="00E30452">
      <w:pPr>
        <w:pStyle w:val="NormalWeb"/>
        <w:numPr>
          <w:ilvl w:val="0"/>
          <w:numId w:val="33"/>
        </w:numPr>
        <w:tabs>
          <w:tab w:val="clear" w:pos="360"/>
        </w:tabs>
        <w:ind w:left="1800" w:hanging="187"/>
        <w:jc w:val="both"/>
        <w:rPr>
          <w:color w:val="000000"/>
        </w:rPr>
      </w:pPr>
      <w:r w:rsidRPr="00BB0EF2">
        <w:rPr>
          <w:color w:val="000000"/>
        </w:rPr>
        <w:t>Any history of domestic violence calls to the address or the parties</w:t>
      </w:r>
      <w:r w:rsidR="00BC4881">
        <w:rPr>
          <w:color w:val="000000"/>
        </w:rPr>
        <w:t>.</w:t>
      </w:r>
    </w:p>
    <w:p w14:paraId="5C596933" w14:textId="42ACA1C2" w:rsidR="005E7906" w:rsidRPr="00BB0EF2" w:rsidRDefault="008700DE" w:rsidP="00E30452">
      <w:pPr>
        <w:pStyle w:val="NormalWeb"/>
        <w:numPr>
          <w:ilvl w:val="0"/>
          <w:numId w:val="33"/>
        </w:numPr>
        <w:tabs>
          <w:tab w:val="clear" w:pos="360"/>
        </w:tabs>
        <w:ind w:left="1800" w:hanging="187"/>
        <w:jc w:val="both"/>
        <w:rPr>
          <w:color w:val="000000"/>
        </w:rPr>
      </w:pPr>
      <w:r>
        <w:rPr>
          <w:color w:val="000000"/>
        </w:rPr>
        <w:t>S</w:t>
      </w:r>
      <w:r w:rsidR="005E7906" w:rsidRPr="00BB0EF2">
        <w:rPr>
          <w:color w:val="000000"/>
        </w:rPr>
        <w:t xml:space="preserve">ervice or notification </w:t>
      </w:r>
      <w:r>
        <w:rPr>
          <w:color w:val="000000"/>
        </w:rPr>
        <w:t xml:space="preserve">to the offender </w:t>
      </w:r>
      <w:r w:rsidR="005E7906" w:rsidRPr="00BB0EF2">
        <w:rPr>
          <w:color w:val="000000"/>
        </w:rPr>
        <w:t xml:space="preserve">of a </w:t>
      </w:r>
      <w:r w:rsidR="00E34736">
        <w:rPr>
          <w:color w:val="000000"/>
        </w:rPr>
        <w:t>protection order</w:t>
      </w:r>
      <w:r w:rsidR="00BC4881">
        <w:rPr>
          <w:color w:val="000000"/>
        </w:rPr>
        <w:t>.</w:t>
      </w:r>
    </w:p>
    <w:p w14:paraId="6D25A05E" w14:textId="21916129" w:rsidR="005E7906" w:rsidRPr="00BB0EF2" w:rsidRDefault="005E7906" w:rsidP="00E30452">
      <w:pPr>
        <w:pStyle w:val="NormalWeb"/>
        <w:numPr>
          <w:ilvl w:val="0"/>
          <w:numId w:val="33"/>
        </w:numPr>
        <w:tabs>
          <w:tab w:val="clear" w:pos="360"/>
        </w:tabs>
        <w:ind w:left="1800" w:hanging="187"/>
        <w:jc w:val="both"/>
        <w:rPr>
          <w:color w:val="000000"/>
        </w:rPr>
      </w:pPr>
      <w:r w:rsidRPr="00BB0EF2">
        <w:rPr>
          <w:color w:val="000000"/>
        </w:rPr>
        <w:t>Documentation of notification to the victim of any support services</w:t>
      </w:r>
      <w:r w:rsidR="00A305BC">
        <w:rPr>
          <w:color w:val="000000"/>
        </w:rPr>
        <w:t>.</w:t>
      </w:r>
    </w:p>
    <w:p w14:paraId="578623FE" w14:textId="2BF73987" w:rsidR="005E7906" w:rsidRPr="00BB0EF2" w:rsidRDefault="00B21461" w:rsidP="00E30452">
      <w:pPr>
        <w:pStyle w:val="NormalWeb"/>
        <w:numPr>
          <w:ilvl w:val="0"/>
          <w:numId w:val="33"/>
        </w:numPr>
        <w:tabs>
          <w:tab w:val="clear" w:pos="360"/>
        </w:tabs>
        <w:spacing w:after="0" w:afterAutospacing="0"/>
        <w:ind w:left="1800" w:hanging="187"/>
        <w:jc w:val="both"/>
        <w:rPr>
          <w:color w:val="000000"/>
        </w:rPr>
      </w:pPr>
      <w:r>
        <w:rPr>
          <w:color w:val="000000"/>
        </w:rPr>
        <w:t>S</w:t>
      </w:r>
      <w:r w:rsidR="005E7906" w:rsidRPr="00BB0EF2">
        <w:rPr>
          <w:color w:val="000000"/>
        </w:rPr>
        <w:t xml:space="preserve">tatements from the victim, offender, and any witnesses present. If possible, </w:t>
      </w:r>
      <w:r w:rsidR="00780087">
        <w:rPr>
          <w:color w:val="000000"/>
        </w:rPr>
        <w:t xml:space="preserve">to </w:t>
      </w:r>
      <w:r w:rsidR="005E7906" w:rsidRPr="00BB0EF2">
        <w:rPr>
          <w:color w:val="000000"/>
        </w:rPr>
        <w:t>have each person write their statement and using the body-worn camera record their verbal statement.</w:t>
      </w:r>
      <w:r w:rsidR="005E7906" w:rsidRPr="00BB0EF2">
        <w:rPr>
          <w:color w:val="000000"/>
          <w:shd w:val="clear" w:color="auto" w:fill="FFFFFF"/>
        </w:rPr>
        <w:t xml:space="preserve"> </w:t>
      </w:r>
    </w:p>
    <w:p w14:paraId="4B70E742" w14:textId="5209F301" w:rsidR="00E30452" w:rsidRDefault="005E7906" w:rsidP="00E30452">
      <w:pPr>
        <w:pStyle w:val="Default"/>
        <w:numPr>
          <w:ilvl w:val="0"/>
          <w:numId w:val="34"/>
        </w:numPr>
        <w:ind w:left="1440"/>
        <w:jc w:val="both"/>
        <w:rPr>
          <w:rFonts w:ascii="Times New Roman" w:hAnsi="Times New Roman" w:cs="Times New Roman"/>
          <w:sz w:val="24"/>
          <w:szCs w:val="24"/>
          <w:shd w:val="clear" w:color="auto" w:fill="FEFFFE"/>
        </w:rPr>
      </w:pPr>
      <w:r>
        <w:rPr>
          <w:rFonts w:ascii="Times New Roman" w:hAnsi="Times New Roman"/>
          <w:sz w:val="24"/>
        </w:rPr>
        <w:t>If it is determined that a crime has not occurred, the incident/offense should be listed as "Domestic Incident"</w:t>
      </w:r>
      <w:r>
        <w:rPr>
          <w:rFonts w:ascii="Times New Roman" w:hAnsi="Times New Roman" w:cs="Times New Roman"/>
          <w:sz w:val="24"/>
          <w:szCs w:val="24"/>
          <w:shd w:val="clear" w:color="auto" w:fill="FEFFFE"/>
        </w:rPr>
        <w:t xml:space="preserve">. The officer </w:t>
      </w:r>
      <w:r w:rsidR="00E03040">
        <w:rPr>
          <w:rFonts w:ascii="Times New Roman" w:hAnsi="Times New Roman" w:cs="Times New Roman"/>
          <w:sz w:val="24"/>
          <w:szCs w:val="24"/>
          <w:shd w:val="clear" w:color="auto" w:fill="FEFFFE"/>
        </w:rPr>
        <w:t>shall</w:t>
      </w:r>
      <w:r>
        <w:rPr>
          <w:rFonts w:ascii="Times New Roman" w:hAnsi="Times New Roman" w:cs="Times New Roman"/>
          <w:sz w:val="24"/>
          <w:szCs w:val="24"/>
          <w:shd w:val="clear" w:color="auto" w:fill="FEFFFE"/>
        </w:rPr>
        <w:t xml:space="preserve"> list both parties </w:t>
      </w:r>
      <w:r w:rsidRPr="000D7974">
        <w:rPr>
          <w:rFonts w:ascii="Times New Roman" w:hAnsi="Times New Roman" w:cs="Times New Roman"/>
          <w:sz w:val="24"/>
          <w:szCs w:val="24"/>
          <w:shd w:val="clear" w:color="auto" w:fill="FEFFFE"/>
        </w:rPr>
        <w:t xml:space="preserve">on the reverse side, </w:t>
      </w:r>
      <w:r w:rsidR="00F53346" w:rsidRPr="00F53346">
        <w:rPr>
          <w:rFonts w:ascii="Times New Roman" w:hAnsi="Times New Roman" w:cs="Times New Roman"/>
          <w:sz w:val="24"/>
          <w:szCs w:val="24"/>
          <w:shd w:val="clear" w:color="auto" w:fill="FEFFFE"/>
        </w:rPr>
        <w:t xml:space="preserve">detail lack of probable cause for </w:t>
      </w:r>
      <w:r w:rsidR="002A3A08">
        <w:rPr>
          <w:rFonts w:ascii="Times New Roman" w:hAnsi="Times New Roman" w:cs="Times New Roman"/>
          <w:sz w:val="24"/>
          <w:szCs w:val="24"/>
          <w:shd w:val="clear" w:color="auto" w:fill="FEFFFE"/>
        </w:rPr>
        <w:t xml:space="preserve">an </w:t>
      </w:r>
      <w:r w:rsidR="00F53346" w:rsidRPr="00F53346">
        <w:rPr>
          <w:rFonts w:ascii="Times New Roman" w:hAnsi="Times New Roman" w:cs="Times New Roman"/>
          <w:sz w:val="24"/>
          <w:szCs w:val="24"/>
          <w:shd w:val="clear" w:color="auto" w:fill="FEFFFE"/>
        </w:rPr>
        <w:t>arrest,</w:t>
      </w:r>
      <w:r w:rsidR="00F53346">
        <w:rPr>
          <w:rFonts w:ascii="Times New Roman" w:hAnsi="Times New Roman" w:cs="Times New Roman"/>
          <w:sz w:val="24"/>
          <w:szCs w:val="24"/>
          <w:shd w:val="clear" w:color="auto" w:fill="FEFFFE"/>
        </w:rPr>
        <w:t xml:space="preserve"> </w:t>
      </w:r>
      <w:r>
        <w:rPr>
          <w:rFonts w:ascii="Times New Roman" w:hAnsi="Times New Roman" w:cs="Times New Roman"/>
          <w:sz w:val="24"/>
          <w:szCs w:val="24"/>
          <w:shd w:val="clear" w:color="auto" w:fill="FEFFFE"/>
        </w:rPr>
        <w:t>and</w:t>
      </w:r>
      <w:r w:rsidRPr="000D7974">
        <w:rPr>
          <w:rFonts w:ascii="Times New Roman" w:hAnsi="Times New Roman" w:cs="Times New Roman"/>
          <w:sz w:val="24"/>
          <w:szCs w:val="24"/>
          <w:shd w:val="clear" w:color="auto" w:fill="FEFFFE"/>
        </w:rPr>
        <w:t xml:space="preserve"> </w:t>
      </w:r>
      <w:r w:rsidR="00C06568">
        <w:rPr>
          <w:rFonts w:ascii="Times New Roman" w:hAnsi="Times New Roman" w:cs="Times New Roman"/>
          <w:sz w:val="24"/>
          <w:szCs w:val="24"/>
          <w:shd w:val="clear" w:color="auto" w:fill="FEFFFE"/>
        </w:rPr>
        <w:t xml:space="preserve">personally </w:t>
      </w:r>
      <w:r w:rsidRPr="000D7974">
        <w:rPr>
          <w:rFonts w:ascii="Times New Roman" w:hAnsi="Times New Roman" w:cs="Times New Roman"/>
          <w:sz w:val="24"/>
          <w:szCs w:val="24"/>
          <w:shd w:val="clear" w:color="auto" w:fill="FEFFFE"/>
        </w:rPr>
        <w:t>sign the report.</w:t>
      </w:r>
    </w:p>
    <w:p w14:paraId="1EF4AD77" w14:textId="0DE9550F" w:rsidR="005E7906" w:rsidRPr="00E30452" w:rsidRDefault="005E7906" w:rsidP="00E30452">
      <w:pPr>
        <w:pStyle w:val="Default"/>
        <w:numPr>
          <w:ilvl w:val="0"/>
          <w:numId w:val="34"/>
        </w:numPr>
        <w:ind w:left="1440"/>
        <w:jc w:val="both"/>
        <w:rPr>
          <w:rFonts w:ascii="Times New Roman" w:hAnsi="Times New Roman" w:cs="Times New Roman"/>
          <w:sz w:val="24"/>
          <w:szCs w:val="24"/>
          <w:shd w:val="clear" w:color="auto" w:fill="FEFFFE"/>
        </w:rPr>
      </w:pPr>
      <w:r w:rsidRPr="00E30452">
        <w:rPr>
          <w:rFonts w:ascii="Times New Roman" w:hAnsi="Times New Roman" w:cs="Times New Roman"/>
          <w:sz w:val="24"/>
          <w:szCs w:val="24"/>
        </w:rPr>
        <w:t xml:space="preserve">If a crime has been committed, the incident/offense should be listed as whatever crime has occurred and "Domestic Violence" in parenthesis. The victim should read and sign the Incident/Offense Report. If the victim refuses to cooperate, the officer should note this information in the report and </w:t>
      </w:r>
      <w:r w:rsidR="00F53346" w:rsidRPr="00E30452">
        <w:rPr>
          <w:rFonts w:ascii="Times New Roman" w:hAnsi="Times New Roman" w:cs="Times New Roman"/>
          <w:sz w:val="24"/>
          <w:szCs w:val="24"/>
        </w:rPr>
        <w:t xml:space="preserve">personally </w:t>
      </w:r>
      <w:r w:rsidRPr="00E30452">
        <w:rPr>
          <w:rFonts w:ascii="Times New Roman" w:hAnsi="Times New Roman" w:cs="Times New Roman"/>
          <w:sz w:val="24"/>
          <w:szCs w:val="24"/>
        </w:rPr>
        <w:t>sign the report</w:t>
      </w:r>
      <w:r w:rsidR="00F53346" w:rsidRPr="00E30452">
        <w:rPr>
          <w:rFonts w:ascii="Times New Roman" w:hAnsi="Times New Roman" w:cs="Times New Roman"/>
          <w:sz w:val="24"/>
          <w:szCs w:val="24"/>
        </w:rPr>
        <w:t>.</w:t>
      </w:r>
    </w:p>
    <w:p w14:paraId="58DA8C30" w14:textId="77777777" w:rsidR="004776D8" w:rsidRPr="00F53346" w:rsidRDefault="004776D8" w:rsidP="00F53346">
      <w:pPr>
        <w:pStyle w:val="Default"/>
        <w:ind w:left="720"/>
        <w:jc w:val="both"/>
        <w:rPr>
          <w:rFonts w:ascii="Times New Roman" w:hAnsi="Times New Roman" w:cs="Times New Roman"/>
          <w:sz w:val="24"/>
          <w:szCs w:val="24"/>
        </w:rPr>
      </w:pPr>
    </w:p>
    <w:p w14:paraId="0BF16BCB" w14:textId="1FE61B7F" w:rsidR="00B95395" w:rsidRPr="00B95395" w:rsidRDefault="00446EE4" w:rsidP="00E30452">
      <w:pPr>
        <w:pStyle w:val="ListParagraph"/>
        <w:numPr>
          <w:ilvl w:val="0"/>
          <w:numId w:val="26"/>
        </w:numPr>
        <w:spacing w:line="240" w:lineRule="auto"/>
        <w:ind w:left="720" w:hanging="360"/>
        <w:jc w:val="both"/>
        <w:rPr>
          <w:rFonts w:ascii="Times New Roman" w:hAnsi="Times New Roman" w:cs="Times New Roman"/>
          <w:sz w:val="24"/>
          <w:szCs w:val="24"/>
        </w:rPr>
      </w:pPr>
      <w:r w:rsidRPr="00B95395">
        <w:rPr>
          <w:rFonts w:ascii="Times New Roman" w:hAnsi="Times New Roman" w:cs="Times New Roman"/>
          <w:sz w:val="24"/>
          <w:szCs w:val="24"/>
        </w:rPr>
        <w:t>Victim Safety</w:t>
      </w:r>
      <w:r w:rsidR="00B33A84" w:rsidRPr="00B95395">
        <w:rPr>
          <w:rFonts w:ascii="Times New Roman" w:hAnsi="Times New Roman" w:cs="Times New Roman"/>
          <w:sz w:val="24"/>
          <w:szCs w:val="24"/>
        </w:rPr>
        <w:t xml:space="preserve">, </w:t>
      </w:r>
      <w:r w:rsidRPr="00B95395">
        <w:rPr>
          <w:rFonts w:ascii="Times New Roman" w:hAnsi="Times New Roman" w:cs="Times New Roman"/>
          <w:sz w:val="24"/>
          <w:szCs w:val="24"/>
        </w:rPr>
        <w:t>Protection</w:t>
      </w:r>
      <w:r w:rsidR="00F53346">
        <w:rPr>
          <w:rFonts w:ascii="Times New Roman" w:hAnsi="Times New Roman" w:cs="Times New Roman"/>
          <w:sz w:val="24"/>
          <w:szCs w:val="24"/>
        </w:rPr>
        <w:t>,</w:t>
      </w:r>
      <w:r w:rsidR="00B33A84" w:rsidRPr="00B95395">
        <w:rPr>
          <w:rFonts w:ascii="Times New Roman" w:hAnsi="Times New Roman" w:cs="Times New Roman"/>
          <w:sz w:val="24"/>
          <w:szCs w:val="24"/>
        </w:rPr>
        <w:t xml:space="preserve"> and Assistance</w:t>
      </w:r>
      <w:r w:rsidR="00B95395" w:rsidRPr="00B95395">
        <w:rPr>
          <w:rFonts w:ascii="Times New Roman" w:hAnsi="Times New Roman" w:cs="Times New Roman"/>
          <w:sz w:val="24"/>
          <w:szCs w:val="24"/>
        </w:rPr>
        <w:t>:</w:t>
      </w:r>
    </w:p>
    <w:p w14:paraId="4DAD3F46" w14:textId="7E27E6DF" w:rsidR="00173FB6" w:rsidRDefault="00974407" w:rsidP="00E30452">
      <w:pPr>
        <w:pStyle w:val="ListParagraph"/>
        <w:numPr>
          <w:ilvl w:val="0"/>
          <w:numId w:val="12"/>
        </w:numPr>
        <w:spacing w:line="240" w:lineRule="auto"/>
        <w:ind w:left="1080" w:hanging="360"/>
        <w:jc w:val="both"/>
        <w:rPr>
          <w:rFonts w:ascii="Times New Roman" w:hAnsi="Times New Roman"/>
          <w:sz w:val="24"/>
        </w:rPr>
      </w:pPr>
      <w:r w:rsidRPr="00974407">
        <w:rPr>
          <w:rFonts w:ascii="Times New Roman" w:hAnsi="Times New Roman"/>
          <w:sz w:val="24"/>
        </w:rPr>
        <w:t xml:space="preserve">Domestic Violence is a pattern of behavior used to gain or maintain power and control over another. </w:t>
      </w:r>
      <w:r w:rsidR="00F574E1">
        <w:rPr>
          <w:rFonts w:ascii="Times New Roman" w:hAnsi="Times New Roman"/>
          <w:sz w:val="24"/>
        </w:rPr>
        <w:t>V</w:t>
      </w:r>
      <w:r w:rsidRPr="00974407">
        <w:rPr>
          <w:rFonts w:ascii="Times New Roman" w:hAnsi="Times New Roman"/>
          <w:sz w:val="24"/>
        </w:rPr>
        <w:t xml:space="preserve">ictims </w:t>
      </w:r>
      <w:r w:rsidR="00F574E1">
        <w:rPr>
          <w:rFonts w:ascii="Times New Roman" w:hAnsi="Times New Roman"/>
          <w:sz w:val="24"/>
        </w:rPr>
        <w:t xml:space="preserve">may not </w:t>
      </w:r>
      <w:r w:rsidRPr="00974407">
        <w:rPr>
          <w:rFonts w:ascii="Times New Roman" w:hAnsi="Times New Roman"/>
          <w:sz w:val="24"/>
        </w:rPr>
        <w:t xml:space="preserve">realize the behavior or abuse is a domestic violence crime, </w:t>
      </w:r>
      <w:r w:rsidR="005B5676">
        <w:rPr>
          <w:rFonts w:ascii="Times New Roman" w:hAnsi="Times New Roman"/>
          <w:sz w:val="24"/>
        </w:rPr>
        <w:t>and/</w:t>
      </w:r>
      <w:r w:rsidRPr="00974407">
        <w:rPr>
          <w:rFonts w:ascii="Times New Roman" w:hAnsi="Times New Roman"/>
          <w:sz w:val="24"/>
        </w:rPr>
        <w:t xml:space="preserve">or they </w:t>
      </w:r>
      <w:r w:rsidR="003C5CD3">
        <w:rPr>
          <w:rFonts w:ascii="Times New Roman" w:hAnsi="Times New Roman"/>
          <w:sz w:val="24"/>
        </w:rPr>
        <w:t>may be</w:t>
      </w:r>
      <w:r w:rsidRPr="00974407">
        <w:rPr>
          <w:rFonts w:ascii="Times New Roman" w:hAnsi="Times New Roman"/>
          <w:sz w:val="24"/>
        </w:rPr>
        <w:t xml:space="preserve"> unaware of available resources and remedies. The offender may have threatened further violence, or other circumstances may induce the victim to remain</w:t>
      </w:r>
      <w:r w:rsidR="00D205A1">
        <w:rPr>
          <w:rFonts w:ascii="Times New Roman" w:hAnsi="Times New Roman"/>
          <w:sz w:val="24"/>
        </w:rPr>
        <w:t xml:space="preserve"> with the offender</w:t>
      </w:r>
      <w:r>
        <w:rPr>
          <w:rFonts w:ascii="Times New Roman" w:hAnsi="Times New Roman"/>
          <w:sz w:val="24"/>
        </w:rPr>
        <w:t xml:space="preserve">. </w:t>
      </w:r>
      <w:r w:rsidR="00F53346" w:rsidRPr="00F53346">
        <w:rPr>
          <w:rFonts w:ascii="Times New Roman" w:hAnsi="Times New Roman"/>
          <w:sz w:val="24"/>
        </w:rPr>
        <w:t>Officers are required under Alabama law to provide assistance to all involved parties.</w:t>
      </w:r>
    </w:p>
    <w:p w14:paraId="283BB14E" w14:textId="45306F71" w:rsidR="00173FB6" w:rsidRDefault="00173FB6" w:rsidP="00E30452">
      <w:pPr>
        <w:pStyle w:val="ListParagraph"/>
        <w:numPr>
          <w:ilvl w:val="0"/>
          <w:numId w:val="12"/>
        </w:numPr>
        <w:spacing w:after="0" w:line="240" w:lineRule="auto"/>
        <w:ind w:left="1080" w:hanging="360"/>
        <w:jc w:val="both"/>
        <w:rPr>
          <w:rFonts w:ascii="Times New Roman" w:hAnsi="Times New Roman"/>
          <w:sz w:val="24"/>
        </w:rPr>
      </w:pPr>
      <w:r>
        <w:rPr>
          <w:rFonts w:ascii="Times New Roman" w:hAnsi="Times New Roman"/>
          <w:sz w:val="24"/>
        </w:rPr>
        <w:t>The following assistance is available and shall be provided:</w:t>
      </w:r>
    </w:p>
    <w:p w14:paraId="150DC1BD" w14:textId="2DDD0DF5" w:rsidR="00173FB6" w:rsidRDefault="00173FB6"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sz w:val="24"/>
        </w:rPr>
      </w:pPr>
      <w:r>
        <w:rPr>
          <w:rFonts w:ascii="Times New Roman" w:hAnsi="Times New Roman"/>
          <w:sz w:val="24"/>
        </w:rPr>
        <w:t>Advise all persons about the criminal nature of domestic violence, its potential for escalation, and that help is available.</w:t>
      </w:r>
    </w:p>
    <w:p w14:paraId="4BCE3408" w14:textId="145317FA" w:rsidR="00173FB6" w:rsidRDefault="00173FB6"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sz w:val="24"/>
        </w:rPr>
      </w:pPr>
      <w:r>
        <w:rPr>
          <w:rFonts w:ascii="Times New Roman" w:hAnsi="Times New Roman"/>
          <w:sz w:val="24"/>
        </w:rPr>
        <w:t xml:space="preserve">Secure medical treatment, if </w:t>
      </w:r>
      <w:r w:rsidR="00CA23FA">
        <w:rPr>
          <w:rFonts w:ascii="Times New Roman" w:hAnsi="Times New Roman"/>
          <w:sz w:val="24"/>
        </w:rPr>
        <w:t>needed</w:t>
      </w:r>
      <w:r w:rsidR="00022F41">
        <w:rPr>
          <w:rFonts w:ascii="Times New Roman" w:hAnsi="Times New Roman"/>
          <w:sz w:val="24"/>
        </w:rPr>
        <w:t xml:space="preserve">; </w:t>
      </w:r>
      <w:r w:rsidR="00FE4F9B">
        <w:rPr>
          <w:rFonts w:ascii="Times New Roman" w:hAnsi="Times New Roman"/>
          <w:sz w:val="24"/>
        </w:rPr>
        <w:t>CODE of Alabama §</w:t>
      </w:r>
      <w:r w:rsidR="00F25481">
        <w:rPr>
          <w:rFonts w:ascii="Times New Roman" w:hAnsi="Times New Roman"/>
          <w:sz w:val="24"/>
        </w:rPr>
        <w:t>30-6-9.</w:t>
      </w:r>
    </w:p>
    <w:p w14:paraId="40AEFA39" w14:textId="6CFAC29B" w:rsidR="00173FB6" w:rsidRDefault="00173FB6"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sz w:val="24"/>
        </w:rPr>
      </w:pPr>
      <w:r>
        <w:rPr>
          <w:rFonts w:ascii="Times New Roman" w:hAnsi="Times New Roman"/>
          <w:sz w:val="24"/>
        </w:rPr>
        <w:t>Ensure the safety of all involved persons</w:t>
      </w:r>
      <w:r w:rsidR="00785C8A">
        <w:rPr>
          <w:rFonts w:ascii="Times New Roman" w:hAnsi="Times New Roman"/>
          <w:sz w:val="24"/>
        </w:rPr>
        <w:t>, including children or dependent adults.</w:t>
      </w:r>
    </w:p>
    <w:p w14:paraId="13C240AA" w14:textId="4E472609" w:rsidR="00173FB6" w:rsidRDefault="00173FB6"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sz w:val="24"/>
        </w:rPr>
      </w:pPr>
      <w:r>
        <w:rPr>
          <w:rFonts w:ascii="Times New Roman" w:hAnsi="Times New Roman"/>
          <w:sz w:val="24"/>
        </w:rPr>
        <w:t>If an arrest is made, advise the victim of the arrest, bond, and court process.</w:t>
      </w:r>
      <w:r w:rsidR="006035BF">
        <w:rPr>
          <w:rFonts w:ascii="Times New Roman" w:hAnsi="Times New Roman"/>
          <w:sz w:val="24"/>
        </w:rPr>
        <w:t xml:space="preserve"> Do not tell the victim that the suspect will be held for a specific </w:t>
      </w:r>
      <w:r w:rsidR="002D0B13">
        <w:rPr>
          <w:rFonts w:ascii="Times New Roman" w:hAnsi="Times New Roman"/>
          <w:sz w:val="24"/>
        </w:rPr>
        <w:t>time</w:t>
      </w:r>
      <w:r w:rsidR="0037099A">
        <w:rPr>
          <w:rFonts w:ascii="Times New Roman" w:hAnsi="Times New Roman"/>
          <w:sz w:val="24"/>
        </w:rPr>
        <w:t>-</w:t>
      </w:r>
      <w:r w:rsidR="002D0B13">
        <w:rPr>
          <w:rFonts w:ascii="Times New Roman" w:hAnsi="Times New Roman"/>
          <w:sz w:val="24"/>
        </w:rPr>
        <w:t>period</w:t>
      </w:r>
      <w:r w:rsidR="006035BF">
        <w:rPr>
          <w:rFonts w:ascii="Times New Roman" w:hAnsi="Times New Roman"/>
          <w:sz w:val="24"/>
        </w:rPr>
        <w:t xml:space="preserve"> (24/48 hours).</w:t>
      </w:r>
    </w:p>
    <w:p w14:paraId="1E377913" w14:textId="77777777" w:rsidR="00173FB6" w:rsidRPr="00F25481" w:rsidRDefault="00173FB6"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cs="Times New Roman"/>
          <w:sz w:val="24"/>
          <w:szCs w:val="24"/>
        </w:rPr>
      </w:pPr>
      <w:r w:rsidRPr="00F25481">
        <w:rPr>
          <w:rFonts w:ascii="Times New Roman" w:hAnsi="Times New Roman" w:cs="Times New Roman"/>
          <w:sz w:val="24"/>
          <w:szCs w:val="24"/>
        </w:rPr>
        <w:t>Remain on the scene until there is no visible threat to the victim.</w:t>
      </w:r>
    </w:p>
    <w:p w14:paraId="512C9409" w14:textId="28AC3FCF" w:rsidR="00173FB6" w:rsidRPr="00F25481" w:rsidRDefault="00173FB6"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cs="Times New Roman"/>
          <w:sz w:val="24"/>
          <w:szCs w:val="24"/>
        </w:rPr>
      </w:pPr>
      <w:r w:rsidRPr="00F25481">
        <w:rPr>
          <w:rFonts w:ascii="Times New Roman" w:hAnsi="Times New Roman" w:cs="Times New Roman"/>
          <w:sz w:val="24"/>
          <w:szCs w:val="24"/>
        </w:rPr>
        <w:t xml:space="preserve">Remain on the scene while </w:t>
      </w:r>
      <w:r w:rsidR="00F25481">
        <w:rPr>
          <w:rFonts w:ascii="Times New Roman" w:hAnsi="Times New Roman" w:cs="Times New Roman"/>
          <w:sz w:val="24"/>
          <w:szCs w:val="24"/>
        </w:rPr>
        <w:t>an involved</w:t>
      </w:r>
      <w:r w:rsidRPr="00F25481">
        <w:rPr>
          <w:rFonts w:ascii="Times New Roman" w:hAnsi="Times New Roman" w:cs="Times New Roman"/>
          <w:sz w:val="24"/>
          <w:szCs w:val="24"/>
        </w:rPr>
        <w:t xml:space="preserve"> person removes personal property.</w:t>
      </w:r>
    </w:p>
    <w:p w14:paraId="787571D4" w14:textId="79D337A1" w:rsidR="00F25481" w:rsidRPr="00BD0173" w:rsidRDefault="00173FB6" w:rsidP="00E30452">
      <w:pPr>
        <w:pStyle w:val="BodyTextIndent"/>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cs="Times New Roman"/>
          <w:sz w:val="24"/>
          <w:szCs w:val="24"/>
        </w:rPr>
      </w:pPr>
      <w:r w:rsidRPr="00F25481">
        <w:rPr>
          <w:rFonts w:ascii="Times New Roman" w:hAnsi="Times New Roman" w:cs="Times New Roman"/>
          <w:sz w:val="24"/>
          <w:szCs w:val="24"/>
        </w:rPr>
        <w:t xml:space="preserve">Aid the victim in locating a place to stay and provide transportation, </w:t>
      </w:r>
      <w:r w:rsidR="00370792">
        <w:rPr>
          <w:rFonts w:ascii="Times New Roman" w:hAnsi="Times New Roman" w:cs="Times New Roman"/>
          <w:sz w:val="24"/>
          <w:szCs w:val="24"/>
        </w:rPr>
        <w:t xml:space="preserve">if </w:t>
      </w:r>
      <w:r w:rsidRPr="00F25481">
        <w:rPr>
          <w:rFonts w:ascii="Times New Roman" w:hAnsi="Times New Roman" w:cs="Times New Roman"/>
          <w:sz w:val="24"/>
          <w:szCs w:val="24"/>
        </w:rPr>
        <w:t>ne</w:t>
      </w:r>
      <w:r w:rsidR="009B1320">
        <w:rPr>
          <w:rFonts w:ascii="Times New Roman" w:hAnsi="Times New Roman" w:cs="Times New Roman"/>
          <w:sz w:val="24"/>
          <w:szCs w:val="24"/>
        </w:rPr>
        <w:t>eded</w:t>
      </w:r>
      <w:r w:rsidRPr="00F25481">
        <w:rPr>
          <w:rFonts w:ascii="Times New Roman" w:hAnsi="Times New Roman" w:cs="Times New Roman"/>
          <w:sz w:val="24"/>
          <w:szCs w:val="24"/>
        </w:rPr>
        <w:t>.</w:t>
      </w:r>
    </w:p>
    <w:p w14:paraId="724011F9" w14:textId="63ABD2F4" w:rsidR="00F25481" w:rsidRPr="00F25481" w:rsidRDefault="00173FB6"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cs="Times New Roman"/>
          <w:sz w:val="24"/>
          <w:szCs w:val="24"/>
        </w:rPr>
      </w:pPr>
      <w:r w:rsidRPr="00F25481">
        <w:rPr>
          <w:rFonts w:ascii="Times New Roman" w:hAnsi="Times New Roman"/>
          <w:sz w:val="24"/>
        </w:rPr>
        <w:t xml:space="preserve">Provide </w:t>
      </w:r>
      <w:r w:rsidR="00F25481">
        <w:rPr>
          <w:rFonts w:ascii="Times New Roman" w:hAnsi="Times New Roman"/>
          <w:sz w:val="24"/>
        </w:rPr>
        <w:t>the</w:t>
      </w:r>
      <w:r w:rsidR="00F25481" w:rsidRPr="00F25481">
        <w:rPr>
          <w:rFonts w:ascii="Times New Roman" w:hAnsi="Times New Roman" w:cs="Times New Roman"/>
          <w:sz w:val="24"/>
          <w:szCs w:val="24"/>
        </w:rPr>
        <w:t xml:space="preserve"> </w:t>
      </w:r>
      <w:r w:rsidR="00F25481">
        <w:rPr>
          <w:rFonts w:ascii="Times New Roman" w:hAnsi="Times New Roman" w:cs="Times New Roman"/>
          <w:sz w:val="24"/>
          <w:szCs w:val="24"/>
        </w:rPr>
        <w:t xml:space="preserve">statewide </w:t>
      </w:r>
      <w:r w:rsidR="00F25481" w:rsidRPr="00F25481">
        <w:rPr>
          <w:rFonts w:ascii="Times New Roman" w:hAnsi="Times New Roman" w:cs="Times New Roman"/>
          <w:sz w:val="24"/>
          <w:szCs w:val="24"/>
        </w:rPr>
        <w:t xml:space="preserve">domestic violence </w:t>
      </w:r>
      <w:r w:rsidR="002C12C3">
        <w:rPr>
          <w:rFonts w:ascii="Times New Roman" w:hAnsi="Times New Roman" w:cs="Times New Roman"/>
          <w:sz w:val="24"/>
          <w:szCs w:val="24"/>
        </w:rPr>
        <w:t xml:space="preserve">notice of </w:t>
      </w:r>
      <w:r w:rsidR="005311CA">
        <w:rPr>
          <w:rFonts w:ascii="Times New Roman" w:hAnsi="Times New Roman" w:cs="Times New Roman"/>
          <w:sz w:val="24"/>
          <w:szCs w:val="24"/>
        </w:rPr>
        <w:t>legal rights and remedies</w:t>
      </w:r>
      <w:r w:rsidR="00F25481">
        <w:rPr>
          <w:rFonts w:ascii="Times New Roman" w:hAnsi="Times New Roman" w:cs="Times New Roman"/>
          <w:sz w:val="24"/>
          <w:szCs w:val="24"/>
        </w:rPr>
        <w:t xml:space="preserve"> on all calls to domestic violence</w:t>
      </w:r>
      <w:r w:rsidR="00022F41">
        <w:rPr>
          <w:rFonts w:ascii="Times New Roman" w:hAnsi="Times New Roman" w:cs="Times New Roman"/>
          <w:sz w:val="24"/>
          <w:szCs w:val="24"/>
        </w:rPr>
        <w:t xml:space="preserve">; </w:t>
      </w:r>
      <w:r w:rsidR="00FE4F9B">
        <w:rPr>
          <w:rFonts w:ascii="Times New Roman" w:hAnsi="Times New Roman" w:cs="Times New Roman"/>
          <w:sz w:val="24"/>
          <w:szCs w:val="24"/>
        </w:rPr>
        <w:t>CODE of Alabama §</w:t>
      </w:r>
      <w:r w:rsidR="00F25481" w:rsidRPr="00F25481">
        <w:rPr>
          <w:rFonts w:ascii="Times New Roman" w:hAnsi="Times New Roman" w:cs="Times New Roman"/>
          <w:sz w:val="24"/>
          <w:szCs w:val="24"/>
        </w:rPr>
        <w:t>13A-6-134.</w:t>
      </w:r>
    </w:p>
    <w:p w14:paraId="154C8CFD" w14:textId="6A2685B2" w:rsidR="00173FB6" w:rsidRDefault="00F25481"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sz w:val="24"/>
        </w:rPr>
      </w:pPr>
      <w:r>
        <w:rPr>
          <w:rFonts w:ascii="Times New Roman" w:hAnsi="Times New Roman"/>
          <w:sz w:val="24"/>
        </w:rPr>
        <w:t>Provide information on emergency or crisis services,</w:t>
      </w:r>
      <w:r w:rsidR="00173FB6" w:rsidRPr="00173FB6">
        <w:rPr>
          <w:rFonts w:ascii="Times New Roman" w:hAnsi="Times New Roman"/>
          <w:sz w:val="24"/>
        </w:rPr>
        <w:t xml:space="preserve"> </w:t>
      </w:r>
      <w:r w:rsidR="00652D2A">
        <w:rPr>
          <w:rFonts w:ascii="Times New Roman" w:hAnsi="Times New Roman"/>
          <w:sz w:val="24"/>
        </w:rPr>
        <w:t xml:space="preserve">victim services and </w:t>
      </w:r>
      <w:r w:rsidR="0037099A">
        <w:rPr>
          <w:rFonts w:ascii="Times New Roman" w:hAnsi="Times New Roman"/>
          <w:sz w:val="24"/>
        </w:rPr>
        <w:t xml:space="preserve">victim’s </w:t>
      </w:r>
      <w:r w:rsidR="00652D2A">
        <w:rPr>
          <w:rFonts w:ascii="Times New Roman" w:hAnsi="Times New Roman"/>
          <w:sz w:val="24"/>
        </w:rPr>
        <w:t xml:space="preserve">rights, </w:t>
      </w:r>
      <w:r w:rsidR="00173FB6" w:rsidRPr="00173FB6">
        <w:rPr>
          <w:rFonts w:ascii="Times New Roman" w:hAnsi="Times New Roman"/>
          <w:sz w:val="24"/>
        </w:rPr>
        <w:t>shelter information, and information on legal support, as provided by referral agencies, etc.</w:t>
      </w:r>
      <w:r w:rsidR="00022F41">
        <w:rPr>
          <w:rFonts w:ascii="Times New Roman" w:hAnsi="Times New Roman"/>
          <w:sz w:val="24"/>
        </w:rPr>
        <w:t xml:space="preserve">; </w:t>
      </w:r>
      <w:r w:rsidR="00FE4F9B">
        <w:rPr>
          <w:rFonts w:ascii="Times New Roman" w:hAnsi="Times New Roman"/>
          <w:sz w:val="24"/>
        </w:rPr>
        <w:t>CODE of Alabama §</w:t>
      </w:r>
      <w:r>
        <w:rPr>
          <w:rFonts w:ascii="Times New Roman" w:hAnsi="Times New Roman"/>
          <w:sz w:val="24"/>
        </w:rPr>
        <w:t>15-23-62</w:t>
      </w:r>
      <w:r w:rsidR="00762066">
        <w:rPr>
          <w:rFonts w:ascii="Times New Roman" w:hAnsi="Times New Roman"/>
          <w:sz w:val="24"/>
        </w:rPr>
        <w:t xml:space="preserve"> and</w:t>
      </w:r>
      <w:r>
        <w:rPr>
          <w:rFonts w:ascii="Times New Roman" w:hAnsi="Times New Roman"/>
          <w:sz w:val="24"/>
        </w:rPr>
        <w:t xml:space="preserve"> </w:t>
      </w:r>
      <w:r w:rsidR="00016510">
        <w:rPr>
          <w:rFonts w:ascii="Times New Roman" w:hAnsi="Times New Roman" w:cs="Times New Roman"/>
          <w:sz w:val="24"/>
        </w:rPr>
        <w:t>§</w:t>
      </w:r>
      <w:r>
        <w:rPr>
          <w:rFonts w:ascii="Times New Roman" w:hAnsi="Times New Roman"/>
          <w:sz w:val="24"/>
        </w:rPr>
        <w:t>30-6-9.</w:t>
      </w:r>
    </w:p>
    <w:p w14:paraId="096FD2CF" w14:textId="4995EFE6" w:rsidR="006A2082" w:rsidRPr="003F1741" w:rsidRDefault="00446EE4"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sz w:val="24"/>
        </w:rPr>
      </w:pPr>
      <w:r w:rsidRPr="003F1741">
        <w:rPr>
          <w:rFonts w:ascii="Times New Roman" w:hAnsi="Times New Roman" w:cs="Times New Roman"/>
          <w:sz w:val="24"/>
          <w:szCs w:val="24"/>
        </w:rPr>
        <w:t>Advise the v</w:t>
      </w:r>
      <w:r w:rsidR="00521D4E" w:rsidRPr="003F1741">
        <w:rPr>
          <w:rFonts w:ascii="Times New Roman" w:hAnsi="Times New Roman" w:cs="Times New Roman"/>
          <w:sz w:val="24"/>
          <w:szCs w:val="24"/>
        </w:rPr>
        <w:t xml:space="preserve">ictim </w:t>
      </w:r>
      <w:r w:rsidR="000E5711" w:rsidRPr="003F1741">
        <w:rPr>
          <w:rFonts w:ascii="Times New Roman" w:hAnsi="Times New Roman" w:cs="Times New Roman"/>
          <w:sz w:val="24"/>
          <w:szCs w:val="24"/>
        </w:rPr>
        <w:t>to contact law enforcement</w:t>
      </w:r>
      <w:r w:rsidR="00674479" w:rsidRPr="003F1741">
        <w:rPr>
          <w:rFonts w:ascii="Times New Roman" w:hAnsi="Times New Roman" w:cs="Times New Roman"/>
          <w:sz w:val="24"/>
          <w:szCs w:val="24"/>
        </w:rPr>
        <w:t xml:space="preserve"> if </w:t>
      </w:r>
      <w:r w:rsidR="00A668E4">
        <w:rPr>
          <w:rFonts w:ascii="Times New Roman" w:hAnsi="Times New Roman" w:cs="Times New Roman"/>
          <w:sz w:val="24"/>
          <w:szCs w:val="24"/>
        </w:rPr>
        <w:t xml:space="preserve">the offender </w:t>
      </w:r>
      <w:r w:rsidR="005F3EBC">
        <w:rPr>
          <w:rFonts w:ascii="Times New Roman" w:hAnsi="Times New Roman" w:cs="Times New Roman"/>
          <w:sz w:val="24"/>
          <w:szCs w:val="24"/>
        </w:rPr>
        <w:t xml:space="preserve">or others </w:t>
      </w:r>
      <w:r w:rsidR="00783DEC">
        <w:rPr>
          <w:rFonts w:ascii="Times New Roman" w:hAnsi="Times New Roman" w:cs="Times New Roman"/>
          <w:sz w:val="24"/>
          <w:szCs w:val="24"/>
        </w:rPr>
        <w:t>harass or intimidates</w:t>
      </w:r>
      <w:r w:rsidR="0010012A">
        <w:rPr>
          <w:rFonts w:ascii="Times New Roman" w:hAnsi="Times New Roman" w:cs="Times New Roman"/>
          <w:sz w:val="24"/>
          <w:szCs w:val="24"/>
        </w:rPr>
        <w:t xml:space="preserve"> the victim or witnesses or commits additional acts of violence</w:t>
      </w:r>
      <w:r w:rsidR="008239B8" w:rsidRPr="003F1741">
        <w:rPr>
          <w:rFonts w:ascii="Times New Roman" w:hAnsi="Times New Roman" w:cs="Times New Roman"/>
          <w:sz w:val="24"/>
          <w:szCs w:val="24"/>
        </w:rPr>
        <w:t xml:space="preserve">. </w:t>
      </w:r>
    </w:p>
    <w:p w14:paraId="463DBDA1" w14:textId="476504A4" w:rsidR="00762066" w:rsidRPr="006A2082" w:rsidRDefault="0037099A" w:rsidP="00E30452">
      <w:pPr>
        <w:widowControl w:val="0"/>
        <w:numPr>
          <w:ilvl w:val="1"/>
          <w:numId w:val="13"/>
        </w:numPr>
        <w:tabs>
          <w:tab w:val="clear" w:pos="1080"/>
          <w:tab w:val="num" w:pos="1440"/>
        </w:tabs>
        <w:autoSpaceDE w:val="0"/>
        <w:autoSpaceDN w:val="0"/>
        <w:adjustRightInd w:val="0"/>
        <w:spacing w:after="0" w:line="240" w:lineRule="auto"/>
        <w:ind w:left="1440" w:hanging="360"/>
        <w:jc w:val="both"/>
        <w:rPr>
          <w:rFonts w:ascii="Times New Roman" w:hAnsi="Times New Roman"/>
          <w:sz w:val="24"/>
        </w:rPr>
      </w:pPr>
      <w:r w:rsidRPr="006A2082">
        <w:rPr>
          <w:rFonts w:ascii="Times New Roman" w:hAnsi="Times New Roman" w:cs="Times New Roman"/>
          <w:sz w:val="24"/>
          <w:szCs w:val="24"/>
        </w:rPr>
        <w:t>Assist the victim in creating a safety plan to help the victim prepare to leave or immediately leave the perpetrator safely.</w:t>
      </w:r>
    </w:p>
    <w:p w14:paraId="53828858" w14:textId="77777777" w:rsidR="0037099A" w:rsidRPr="00762066" w:rsidRDefault="0037099A" w:rsidP="009F4F81">
      <w:pPr>
        <w:widowControl w:val="0"/>
        <w:autoSpaceDE w:val="0"/>
        <w:autoSpaceDN w:val="0"/>
        <w:adjustRightInd w:val="0"/>
        <w:spacing w:after="0" w:line="240" w:lineRule="auto"/>
        <w:ind w:left="1080"/>
        <w:jc w:val="both"/>
        <w:rPr>
          <w:rFonts w:ascii="Times New Roman" w:hAnsi="Times New Roman"/>
          <w:sz w:val="24"/>
        </w:rPr>
      </w:pPr>
    </w:p>
    <w:p w14:paraId="12E3C0EF" w14:textId="1F2EF972" w:rsidR="00446EE4" w:rsidRPr="00764E12" w:rsidRDefault="00446EE4" w:rsidP="00E30452">
      <w:pPr>
        <w:pStyle w:val="ListParagraph"/>
        <w:numPr>
          <w:ilvl w:val="0"/>
          <w:numId w:val="26"/>
        </w:numPr>
        <w:tabs>
          <w:tab w:val="center" w:pos="4680"/>
        </w:tabs>
        <w:spacing w:after="0" w:line="240" w:lineRule="auto"/>
        <w:ind w:left="720" w:hanging="360"/>
        <w:jc w:val="both"/>
        <w:rPr>
          <w:rFonts w:ascii="Times New Roman" w:hAnsi="Times New Roman" w:cs="Times New Roman"/>
          <w:sz w:val="24"/>
          <w:szCs w:val="24"/>
        </w:rPr>
      </w:pPr>
      <w:r w:rsidRPr="00764E12">
        <w:rPr>
          <w:rFonts w:ascii="Times New Roman" w:hAnsi="Times New Roman" w:cs="Times New Roman"/>
          <w:sz w:val="24"/>
          <w:szCs w:val="24"/>
        </w:rPr>
        <w:t>Post-Incident Follow-Up</w:t>
      </w:r>
      <w:r w:rsidR="004A4B8B" w:rsidRPr="00764E12">
        <w:rPr>
          <w:rFonts w:ascii="Times New Roman" w:hAnsi="Times New Roman" w:cs="Times New Roman"/>
          <w:sz w:val="24"/>
          <w:szCs w:val="24"/>
        </w:rPr>
        <w:t>:</w:t>
      </w:r>
    </w:p>
    <w:p w14:paraId="7946A415" w14:textId="14E10DBC" w:rsidR="00B047DA" w:rsidRPr="00754DC5" w:rsidRDefault="00670F3F" w:rsidP="00E30452">
      <w:pPr>
        <w:pStyle w:val="NormalWeb"/>
        <w:numPr>
          <w:ilvl w:val="0"/>
          <w:numId w:val="14"/>
        </w:numPr>
        <w:spacing w:before="0" w:beforeAutospacing="0" w:after="0" w:afterAutospacing="0"/>
        <w:ind w:left="1080"/>
        <w:jc w:val="both"/>
        <w:rPr>
          <w:color w:val="000000"/>
        </w:rPr>
      </w:pPr>
      <w:r w:rsidRPr="00764E12">
        <w:rPr>
          <w:color w:val="000000"/>
        </w:rPr>
        <w:t>Following an arrest</w:t>
      </w:r>
      <w:r w:rsidR="007F4F1C" w:rsidRPr="00764E12">
        <w:rPr>
          <w:color w:val="000000"/>
        </w:rPr>
        <w:t xml:space="preserve"> for domes</w:t>
      </w:r>
      <w:r w:rsidR="00C905DF" w:rsidRPr="00764E12">
        <w:rPr>
          <w:color w:val="000000"/>
        </w:rPr>
        <w:t>t</w:t>
      </w:r>
      <w:r w:rsidR="007F4F1C" w:rsidRPr="00764E12">
        <w:rPr>
          <w:color w:val="000000"/>
        </w:rPr>
        <w:t>ic violence or vi</w:t>
      </w:r>
      <w:r w:rsidR="00C905DF" w:rsidRPr="00764E12">
        <w:rPr>
          <w:color w:val="000000"/>
        </w:rPr>
        <w:t>o</w:t>
      </w:r>
      <w:r w:rsidR="007F4F1C" w:rsidRPr="00764E12">
        <w:rPr>
          <w:color w:val="000000"/>
        </w:rPr>
        <w:t>lation of a protection order</w:t>
      </w:r>
      <w:r w:rsidRPr="00764E12">
        <w:rPr>
          <w:color w:val="000000"/>
        </w:rPr>
        <w:t xml:space="preserve">, the offender may not be admitted to bail until after an appearance before </w:t>
      </w:r>
      <w:r w:rsidR="00754DC5">
        <w:rPr>
          <w:color w:val="000000"/>
        </w:rPr>
        <w:t>the court</w:t>
      </w:r>
      <w:r w:rsidR="00022F41">
        <w:rPr>
          <w:color w:val="000000"/>
        </w:rPr>
        <w:t xml:space="preserve">; </w:t>
      </w:r>
      <w:r w:rsidR="00FE4F9B">
        <w:rPr>
          <w:color w:val="000000"/>
        </w:rPr>
        <w:t>CODE of Alabama §</w:t>
      </w:r>
      <w:r w:rsidR="00764E12" w:rsidRPr="00764E12">
        <w:rPr>
          <w:color w:val="000000"/>
        </w:rPr>
        <w:t xml:space="preserve">15-13-190 and </w:t>
      </w:r>
      <w:r w:rsidR="00D205A1">
        <w:t>§</w:t>
      </w:r>
      <w:r w:rsidR="00764E12" w:rsidRPr="00764E12">
        <w:rPr>
          <w:color w:val="000000"/>
        </w:rPr>
        <w:t>15-10-3(c).</w:t>
      </w:r>
    </w:p>
    <w:p w14:paraId="1E52B473" w14:textId="7FF71F3A" w:rsidR="006A0044" w:rsidRPr="00754DC5" w:rsidRDefault="00764E12" w:rsidP="00E30452">
      <w:pPr>
        <w:pStyle w:val="NormalWeb"/>
        <w:numPr>
          <w:ilvl w:val="1"/>
          <w:numId w:val="14"/>
        </w:numPr>
        <w:spacing w:before="0" w:beforeAutospacing="0" w:after="0" w:afterAutospacing="0"/>
        <w:jc w:val="both"/>
        <w:rPr>
          <w:color w:val="000000"/>
        </w:rPr>
      </w:pPr>
      <w:r w:rsidRPr="00764E12">
        <w:rPr>
          <w:color w:val="000000"/>
        </w:rPr>
        <w:t xml:space="preserve">This </w:t>
      </w:r>
      <w:proofErr w:type="gramStart"/>
      <w:r w:rsidR="006A0044">
        <w:rPr>
          <w:rFonts w:cstheme="minorHAnsi"/>
          <w:color w:val="000000"/>
        </w:rPr>
        <w:t>time period</w:t>
      </w:r>
      <w:proofErr w:type="gramEnd"/>
      <w:r w:rsidR="006A0044">
        <w:rPr>
          <w:rFonts w:cstheme="minorHAnsi"/>
          <w:color w:val="000000"/>
        </w:rPr>
        <w:t xml:space="preserve"> </w:t>
      </w:r>
      <w:r>
        <w:rPr>
          <w:color w:val="000000"/>
        </w:rPr>
        <w:t>is not for ‘safekeeping” or “cooling off</w:t>
      </w:r>
      <w:r w:rsidR="00A00423">
        <w:rPr>
          <w:color w:val="000000"/>
        </w:rPr>
        <w:t>” but</w:t>
      </w:r>
      <w:r w:rsidR="0066392F">
        <w:rPr>
          <w:color w:val="000000"/>
        </w:rPr>
        <w:t xml:space="preserve"> </w:t>
      </w:r>
      <w:r w:rsidR="006A0044">
        <w:rPr>
          <w:rFonts w:cstheme="minorHAnsi"/>
          <w:color w:val="000000"/>
        </w:rPr>
        <w:t>provide</w:t>
      </w:r>
      <w:r w:rsidR="0066392F">
        <w:rPr>
          <w:rFonts w:cstheme="minorHAnsi"/>
          <w:color w:val="000000"/>
        </w:rPr>
        <w:t>s</w:t>
      </w:r>
      <w:r w:rsidR="006A0044">
        <w:rPr>
          <w:rFonts w:cstheme="minorHAnsi"/>
          <w:color w:val="000000"/>
        </w:rPr>
        <w:t xml:space="preserve"> for </w:t>
      </w:r>
      <w:r w:rsidR="000A7D39">
        <w:rPr>
          <w:rFonts w:cstheme="minorHAnsi"/>
          <w:color w:val="000000"/>
        </w:rPr>
        <w:t xml:space="preserve">a </w:t>
      </w:r>
      <w:r w:rsidR="006A0044">
        <w:rPr>
          <w:rFonts w:cstheme="minorHAnsi"/>
          <w:color w:val="000000"/>
        </w:rPr>
        <w:t>hearing to set any conditions of release.</w:t>
      </w:r>
      <w:r w:rsidR="00FC70F7">
        <w:rPr>
          <w:rFonts w:cstheme="minorHAnsi"/>
          <w:color w:val="000000"/>
        </w:rPr>
        <w:t xml:space="preserve"> As soon as the offender appears before</w:t>
      </w:r>
      <w:r w:rsidR="00754DC5">
        <w:rPr>
          <w:rFonts w:cstheme="minorHAnsi"/>
          <w:color w:val="000000"/>
        </w:rPr>
        <w:t xml:space="preserve"> the court</w:t>
      </w:r>
      <w:r w:rsidR="006035BF">
        <w:rPr>
          <w:rFonts w:cstheme="minorHAnsi"/>
          <w:color w:val="000000"/>
        </w:rPr>
        <w:t>,</w:t>
      </w:r>
      <w:r w:rsidR="00FC70F7">
        <w:rPr>
          <w:rFonts w:cstheme="minorHAnsi"/>
          <w:color w:val="000000"/>
        </w:rPr>
        <w:t xml:space="preserve"> they </w:t>
      </w:r>
      <w:r w:rsidR="00FC70F7" w:rsidRPr="00543832">
        <w:rPr>
          <w:rFonts w:cstheme="minorHAnsi"/>
          <w:color w:val="000000"/>
        </w:rPr>
        <w:t>become eligible for bail and release.</w:t>
      </w:r>
    </w:p>
    <w:p w14:paraId="53C632B2" w14:textId="4F6BF4D2" w:rsidR="00754DC5" w:rsidRPr="00543832" w:rsidRDefault="00E70A7F" w:rsidP="00E30452">
      <w:pPr>
        <w:pStyle w:val="NormalWeb"/>
        <w:numPr>
          <w:ilvl w:val="0"/>
          <w:numId w:val="31"/>
        </w:numPr>
        <w:spacing w:before="0" w:beforeAutospacing="0" w:after="0" w:afterAutospacing="0"/>
        <w:ind w:left="1800" w:hanging="187"/>
        <w:jc w:val="both"/>
        <w:rPr>
          <w:color w:val="000000"/>
        </w:rPr>
      </w:pPr>
      <w:r>
        <w:rPr>
          <w:color w:val="000000"/>
        </w:rPr>
        <w:t xml:space="preserve">If a bond is issued by </w:t>
      </w:r>
      <w:r w:rsidR="00946E3C">
        <w:rPr>
          <w:color w:val="000000"/>
        </w:rPr>
        <w:t>the court</w:t>
      </w:r>
      <w:r>
        <w:rPr>
          <w:color w:val="000000"/>
        </w:rPr>
        <w:t xml:space="preserve"> (standing order or staff coordination) and an </w:t>
      </w:r>
      <w:r w:rsidR="00621199">
        <w:rPr>
          <w:color w:val="000000"/>
        </w:rPr>
        <w:t>O</w:t>
      </w:r>
      <w:r>
        <w:rPr>
          <w:color w:val="000000"/>
        </w:rPr>
        <w:t xml:space="preserve">rder of Release is signed (conditions of release), the defendant is eligible </w:t>
      </w:r>
      <w:r w:rsidR="00B27985">
        <w:rPr>
          <w:color w:val="000000"/>
        </w:rPr>
        <w:t xml:space="preserve">for bail and </w:t>
      </w:r>
      <w:r w:rsidR="00621199">
        <w:rPr>
          <w:color w:val="000000"/>
        </w:rPr>
        <w:t xml:space="preserve">to </w:t>
      </w:r>
      <w:r>
        <w:rPr>
          <w:color w:val="000000"/>
        </w:rPr>
        <w:t xml:space="preserve">make bond. </w:t>
      </w:r>
    </w:p>
    <w:p w14:paraId="7C60B598" w14:textId="4F0F7DF4" w:rsidR="00D900F4" w:rsidRPr="00543832" w:rsidRDefault="00B9163D" w:rsidP="00E30452">
      <w:pPr>
        <w:pStyle w:val="NormalWeb"/>
        <w:numPr>
          <w:ilvl w:val="1"/>
          <w:numId w:val="14"/>
        </w:numPr>
        <w:spacing w:before="0" w:beforeAutospacing="0" w:after="0" w:afterAutospacing="0"/>
        <w:jc w:val="both"/>
        <w:rPr>
          <w:color w:val="000000"/>
        </w:rPr>
      </w:pPr>
      <w:r>
        <w:rPr>
          <w:color w:val="000000"/>
        </w:rPr>
        <w:t>Absent a hearing before the court, t</w:t>
      </w:r>
      <w:r w:rsidR="006A0044" w:rsidRPr="00543832">
        <w:rPr>
          <w:color w:val="000000"/>
        </w:rPr>
        <w:t xml:space="preserve">he </w:t>
      </w:r>
      <w:r w:rsidR="00FC70F7" w:rsidRPr="00543832">
        <w:rPr>
          <w:color w:val="000000"/>
        </w:rPr>
        <w:t>circumstance</w:t>
      </w:r>
      <w:r w:rsidR="006A0044" w:rsidRPr="00543832">
        <w:rPr>
          <w:color w:val="000000"/>
        </w:rPr>
        <w:t xml:space="preserve"> of the arrest determines the time</w:t>
      </w:r>
      <w:r w:rsidR="006967C5" w:rsidRPr="00543832">
        <w:rPr>
          <w:color w:val="000000"/>
        </w:rPr>
        <w:t>frame</w:t>
      </w:r>
      <w:r w:rsidR="006A0044" w:rsidRPr="00543832">
        <w:rPr>
          <w:color w:val="000000"/>
        </w:rPr>
        <w:t xml:space="preserve"> before the offender may be admitted to bail:</w:t>
      </w:r>
    </w:p>
    <w:p w14:paraId="0BBD7D54" w14:textId="08C469AE" w:rsidR="00A00423" w:rsidRPr="00543832" w:rsidRDefault="00A00423" w:rsidP="00E30452">
      <w:pPr>
        <w:pStyle w:val="NormalWeb"/>
        <w:numPr>
          <w:ilvl w:val="2"/>
          <w:numId w:val="14"/>
        </w:numPr>
        <w:spacing w:before="0" w:beforeAutospacing="0" w:after="0" w:afterAutospacing="0"/>
        <w:ind w:left="1800" w:hanging="187"/>
        <w:jc w:val="both"/>
        <w:rPr>
          <w:color w:val="000000"/>
        </w:rPr>
      </w:pPr>
      <w:r w:rsidRPr="00543832">
        <w:rPr>
          <w:color w:val="000000"/>
        </w:rPr>
        <w:t xml:space="preserve">48 hours for a </w:t>
      </w:r>
      <w:r w:rsidR="00587E0D" w:rsidRPr="00543832">
        <w:rPr>
          <w:color w:val="000000"/>
        </w:rPr>
        <w:t xml:space="preserve">warrantless </w:t>
      </w:r>
      <w:r w:rsidRPr="00543832">
        <w:rPr>
          <w:color w:val="000000"/>
        </w:rPr>
        <w:t xml:space="preserve">arrest for </w:t>
      </w:r>
      <w:r w:rsidR="000A7D39" w:rsidRPr="00543832">
        <w:rPr>
          <w:color w:val="000000"/>
        </w:rPr>
        <w:t>a</w:t>
      </w:r>
      <w:r w:rsidR="00BC316C" w:rsidRPr="00543832">
        <w:rPr>
          <w:color w:val="000000"/>
        </w:rPr>
        <w:t xml:space="preserve"> </w:t>
      </w:r>
      <w:r w:rsidRPr="00543832">
        <w:rPr>
          <w:color w:val="000000"/>
        </w:rPr>
        <w:t>domestic violence</w:t>
      </w:r>
      <w:r w:rsidR="000A7D39" w:rsidRPr="00543832">
        <w:rPr>
          <w:color w:val="000000"/>
        </w:rPr>
        <w:t xml:space="preserve"> offense</w:t>
      </w:r>
      <w:r w:rsidRPr="00543832">
        <w:rPr>
          <w:color w:val="000000"/>
        </w:rPr>
        <w:t xml:space="preserve"> in violation of a protection order</w:t>
      </w:r>
      <w:r w:rsidR="00022F41">
        <w:rPr>
          <w:color w:val="000000"/>
        </w:rPr>
        <w:t xml:space="preserve">; </w:t>
      </w:r>
      <w:r w:rsidR="00FE4F9B">
        <w:rPr>
          <w:color w:val="000000"/>
        </w:rPr>
        <w:t>CODE of Alabama §</w:t>
      </w:r>
      <w:r w:rsidRPr="00543832">
        <w:rPr>
          <w:color w:val="000000"/>
        </w:rPr>
        <w:t>15-10-3(c).</w:t>
      </w:r>
    </w:p>
    <w:p w14:paraId="091828B2" w14:textId="76FA5279" w:rsidR="00BC316C" w:rsidRPr="00543832" w:rsidRDefault="00A00423" w:rsidP="00E30452">
      <w:pPr>
        <w:pStyle w:val="NormalWeb"/>
        <w:numPr>
          <w:ilvl w:val="2"/>
          <w:numId w:val="14"/>
        </w:numPr>
        <w:spacing w:before="0" w:beforeAutospacing="0" w:after="0" w:afterAutospacing="0"/>
        <w:ind w:left="1800" w:hanging="187"/>
        <w:jc w:val="both"/>
        <w:rPr>
          <w:color w:val="000000"/>
        </w:rPr>
      </w:pPr>
      <w:r w:rsidRPr="00543832">
        <w:rPr>
          <w:color w:val="000000"/>
        </w:rPr>
        <w:t>24 hours for a</w:t>
      </w:r>
      <w:r w:rsidR="00BC316C" w:rsidRPr="00543832">
        <w:rPr>
          <w:color w:val="000000"/>
        </w:rPr>
        <w:t xml:space="preserve">n </w:t>
      </w:r>
      <w:r w:rsidRPr="00543832">
        <w:rPr>
          <w:color w:val="000000"/>
        </w:rPr>
        <w:t>arrest</w:t>
      </w:r>
      <w:r w:rsidR="00543832" w:rsidRPr="00543832">
        <w:rPr>
          <w:color w:val="000000"/>
        </w:rPr>
        <w:t xml:space="preserve"> </w:t>
      </w:r>
      <w:r w:rsidRPr="00543832">
        <w:rPr>
          <w:color w:val="000000"/>
        </w:rPr>
        <w:t>for</w:t>
      </w:r>
      <w:r w:rsidR="00BC316C" w:rsidRPr="00543832">
        <w:rPr>
          <w:color w:val="000000"/>
        </w:rPr>
        <w:t xml:space="preserve"> a</w:t>
      </w:r>
      <w:r w:rsidRPr="00543832">
        <w:rPr>
          <w:color w:val="000000"/>
        </w:rPr>
        <w:t xml:space="preserve"> domestic violence offense without a violation of a protection order,</w:t>
      </w:r>
      <w:r w:rsidR="00BC316C" w:rsidRPr="00543832">
        <w:rPr>
          <w:color w:val="000000"/>
        </w:rPr>
        <w:t xml:space="preserve"> or an arrest for violation of a protection order</w:t>
      </w:r>
      <w:r w:rsidR="00022F41">
        <w:rPr>
          <w:color w:val="000000"/>
        </w:rPr>
        <w:t xml:space="preserve">; </w:t>
      </w:r>
      <w:r w:rsidR="00FE4F9B">
        <w:rPr>
          <w:color w:val="000000"/>
        </w:rPr>
        <w:t>CODE of Alabama §</w:t>
      </w:r>
      <w:r w:rsidR="00BC316C" w:rsidRPr="00543832">
        <w:rPr>
          <w:color w:val="000000"/>
        </w:rPr>
        <w:t>15-13-190.</w:t>
      </w:r>
    </w:p>
    <w:p w14:paraId="1009E925" w14:textId="32219970" w:rsidR="00670F3F" w:rsidRPr="00764E12" w:rsidRDefault="00670F3F" w:rsidP="00E30452">
      <w:pPr>
        <w:pStyle w:val="NormalWeb"/>
        <w:numPr>
          <w:ilvl w:val="1"/>
          <w:numId w:val="14"/>
        </w:numPr>
        <w:spacing w:before="0" w:beforeAutospacing="0" w:after="0" w:afterAutospacing="0"/>
        <w:jc w:val="both"/>
        <w:rPr>
          <w:color w:val="000000"/>
        </w:rPr>
      </w:pPr>
      <w:r w:rsidRPr="00543832">
        <w:rPr>
          <w:color w:val="000000"/>
        </w:rPr>
        <w:t xml:space="preserve">If the </w:t>
      </w:r>
      <w:r w:rsidR="00A00423" w:rsidRPr="00543832">
        <w:rPr>
          <w:color w:val="000000"/>
        </w:rPr>
        <w:t>offender</w:t>
      </w:r>
      <w:r w:rsidRPr="00543832">
        <w:rPr>
          <w:color w:val="000000"/>
        </w:rPr>
        <w:t xml:space="preserve"> </w:t>
      </w:r>
      <w:r w:rsidR="00B27985">
        <w:rPr>
          <w:color w:val="000000"/>
        </w:rPr>
        <w:t>does not appear before</w:t>
      </w:r>
      <w:r w:rsidRPr="00543832">
        <w:rPr>
          <w:color w:val="000000"/>
        </w:rPr>
        <w:t xml:space="preserve"> </w:t>
      </w:r>
      <w:r w:rsidR="00B27985">
        <w:rPr>
          <w:color w:val="000000"/>
        </w:rPr>
        <w:t>the court</w:t>
      </w:r>
      <w:r w:rsidRPr="00543832">
        <w:rPr>
          <w:color w:val="000000"/>
        </w:rPr>
        <w:t xml:space="preserve"> within </w:t>
      </w:r>
      <w:r w:rsidR="006967C5" w:rsidRPr="00543832">
        <w:rPr>
          <w:color w:val="000000"/>
        </w:rPr>
        <w:t>the required time</w:t>
      </w:r>
      <w:r w:rsidRPr="00543832">
        <w:rPr>
          <w:color w:val="000000"/>
        </w:rPr>
        <w:t xml:space="preserve"> </w:t>
      </w:r>
      <w:r w:rsidR="006967C5" w:rsidRPr="00543832">
        <w:rPr>
          <w:color w:val="000000"/>
        </w:rPr>
        <w:t>from</w:t>
      </w:r>
      <w:r w:rsidRPr="00543832">
        <w:rPr>
          <w:color w:val="000000"/>
        </w:rPr>
        <w:t xml:space="preserve"> arrest, </w:t>
      </w:r>
      <w:r w:rsidR="006967C5" w:rsidRPr="00543832">
        <w:rPr>
          <w:color w:val="000000"/>
        </w:rPr>
        <w:t>they</w:t>
      </w:r>
      <w:r w:rsidRPr="00543832">
        <w:rPr>
          <w:color w:val="000000"/>
        </w:rPr>
        <w:t xml:space="preserve"> shall be afforded</w:t>
      </w:r>
      <w:r w:rsidRPr="00670F3F">
        <w:rPr>
          <w:color w:val="000000"/>
        </w:rPr>
        <w:t xml:space="preserve"> an opportunity to make </w:t>
      </w:r>
      <w:r w:rsidRPr="00764E12">
        <w:rPr>
          <w:color w:val="000000"/>
        </w:rPr>
        <w:t>bail</w:t>
      </w:r>
      <w:r w:rsidR="00022F41">
        <w:rPr>
          <w:color w:val="000000"/>
        </w:rPr>
        <w:t xml:space="preserve">; </w:t>
      </w:r>
      <w:r w:rsidR="00FE4F9B">
        <w:rPr>
          <w:color w:val="000000"/>
        </w:rPr>
        <w:t>CODE of Alabama §</w:t>
      </w:r>
      <w:r w:rsidR="00762066" w:rsidRPr="00764E12">
        <w:rPr>
          <w:color w:val="000000"/>
        </w:rPr>
        <w:t>15-13-190</w:t>
      </w:r>
      <w:r w:rsidR="00A00423">
        <w:rPr>
          <w:color w:val="000000"/>
        </w:rPr>
        <w:t xml:space="preserve"> and</w:t>
      </w:r>
      <w:r w:rsidR="00B172B4" w:rsidRPr="00764E12">
        <w:rPr>
          <w:color w:val="000000"/>
        </w:rPr>
        <w:t xml:space="preserve"> </w:t>
      </w:r>
      <w:r w:rsidR="004776D8">
        <w:rPr>
          <w:color w:val="000000"/>
        </w:rPr>
        <w:t>§</w:t>
      </w:r>
      <w:r w:rsidR="00B172B4" w:rsidRPr="00764E12">
        <w:rPr>
          <w:color w:val="000000"/>
        </w:rPr>
        <w:t>15</w:t>
      </w:r>
      <w:r w:rsidR="00FF208B" w:rsidRPr="00764E12">
        <w:rPr>
          <w:color w:val="000000"/>
        </w:rPr>
        <w:t>-10-3(c)</w:t>
      </w:r>
      <w:r w:rsidR="00A00423">
        <w:rPr>
          <w:color w:val="000000"/>
        </w:rPr>
        <w:t>.</w:t>
      </w:r>
    </w:p>
    <w:p w14:paraId="36AD644D" w14:textId="00316FF8" w:rsidR="00C17E31" w:rsidRPr="00B0792A" w:rsidRDefault="00670F3F" w:rsidP="00E30452">
      <w:pPr>
        <w:pStyle w:val="NormalWeb"/>
        <w:numPr>
          <w:ilvl w:val="0"/>
          <w:numId w:val="14"/>
        </w:numPr>
        <w:spacing w:before="0" w:beforeAutospacing="0" w:after="0" w:afterAutospacing="0"/>
        <w:ind w:left="1080"/>
        <w:jc w:val="both"/>
        <w:rPr>
          <w:color w:val="000000"/>
        </w:rPr>
      </w:pPr>
      <w:r w:rsidRPr="00670F3F">
        <w:rPr>
          <w:color w:val="000000"/>
        </w:rPr>
        <w:t xml:space="preserve">If conditions of release are imposed, the </w:t>
      </w:r>
      <w:r w:rsidR="00946E3C">
        <w:rPr>
          <w:color w:val="000000"/>
        </w:rPr>
        <w:t>court</w:t>
      </w:r>
      <w:r w:rsidRPr="00670F3F">
        <w:rPr>
          <w:color w:val="000000"/>
        </w:rPr>
        <w:t xml:space="preserve"> shall issue a written order for conditional release, immediately distribute a copy of the order to the law enforcement agency having custody of the arrested or charged person, place information pertaining to the order in the domestic violence protection order registry</w:t>
      </w:r>
      <w:r w:rsidR="00322695">
        <w:rPr>
          <w:color w:val="000000"/>
        </w:rPr>
        <w:t xml:space="preserve">, </w:t>
      </w:r>
      <w:r w:rsidRPr="00670F3F">
        <w:rPr>
          <w:color w:val="000000"/>
        </w:rPr>
        <w:t>and provide the law enforcement agency with any available information concerning the location of the alleged victim in a manner that protects the safety of the victim</w:t>
      </w:r>
      <w:r w:rsidR="00322695">
        <w:rPr>
          <w:color w:val="000000"/>
        </w:rPr>
        <w:t xml:space="preserve">. </w:t>
      </w:r>
      <w:r w:rsidRPr="00B0792A">
        <w:rPr>
          <w:color w:val="000000"/>
        </w:rPr>
        <w:t>Law enforcement shall provide a copy of the written order to the victim within 24 hours of receipt, provided that the victim provides law enforcement with current and accurate contact information</w:t>
      </w:r>
      <w:r w:rsidR="00F93B31" w:rsidRPr="00B0792A">
        <w:rPr>
          <w:color w:val="000000"/>
        </w:rPr>
        <w:t>; CODE of Alabama §15-13-190.</w:t>
      </w:r>
    </w:p>
    <w:p w14:paraId="580E6369" w14:textId="4B5C1D9D" w:rsidR="00670F3F" w:rsidRPr="00BA5E5F" w:rsidRDefault="000F5DDB" w:rsidP="00E30452">
      <w:pPr>
        <w:pStyle w:val="NormalWeb"/>
        <w:numPr>
          <w:ilvl w:val="1"/>
          <w:numId w:val="14"/>
        </w:numPr>
        <w:spacing w:before="0" w:beforeAutospacing="0" w:after="0" w:afterAutospacing="0"/>
        <w:jc w:val="both"/>
        <w:rPr>
          <w:color w:val="000000"/>
        </w:rPr>
      </w:pPr>
      <w:r>
        <w:rPr>
          <w:color w:val="000000"/>
        </w:rPr>
        <w:t>If the victim cannot be located</w:t>
      </w:r>
      <w:r w:rsidR="007B18DC">
        <w:rPr>
          <w:color w:val="000000"/>
        </w:rPr>
        <w:t xml:space="preserve"> for service of this orde</w:t>
      </w:r>
      <w:r w:rsidR="00B1025E">
        <w:rPr>
          <w:color w:val="000000"/>
        </w:rPr>
        <w:t>r</w:t>
      </w:r>
      <w:r w:rsidR="007B18DC">
        <w:rPr>
          <w:color w:val="000000"/>
        </w:rPr>
        <w:t xml:space="preserve"> a</w:t>
      </w:r>
      <w:r w:rsidR="00B1025E">
        <w:rPr>
          <w:color w:val="000000"/>
        </w:rPr>
        <w:t>n</w:t>
      </w:r>
      <w:r w:rsidR="007B18DC">
        <w:rPr>
          <w:color w:val="000000"/>
        </w:rPr>
        <w:t xml:space="preserve"> </w:t>
      </w:r>
      <w:r w:rsidR="004F0DCC">
        <w:rPr>
          <w:color w:val="000000"/>
        </w:rPr>
        <w:t>Incident/Offices Report Supplement shall be completed detailing the efforts made</w:t>
      </w:r>
      <w:r w:rsidR="00B1025E">
        <w:rPr>
          <w:color w:val="000000"/>
        </w:rPr>
        <w:t>, a</w:t>
      </w:r>
      <w:r w:rsidR="005865E1">
        <w:rPr>
          <w:color w:val="000000"/>
        </w:rPr>
        <w:t>long with</w:t>
      </w:r>
      <w:r w:rsidR="00B1025E">
        <w:rPr>
          <w:color w:val="000000"/>
        </w:rPr>
        <w:t xml:space="preserve"> </w:t>
      </w:r>
      <w:r w:rsidR="00D822B0">
        <w:rPr>
          <w:color w:val="000000"/>
        </w:rPr>
        <w:t>notification to other shifts</w:t>
      </w:r>
      <w:r w:rsidR="005865E1">
        <w:rPr>
          <w:color w:val="000000"/>
        </w:rPr>
        <w:t xml:space="preserve"> and/or i</w:t>
      </w:r>
      <w:r w:rsidR="00D822B0">
        <w:rPr>
          <w:color w:val="000000"/>
        </w:rPr>
        <w:t>nvestigators</w:t>
      </w:r>
      <w:r w:rsidR="005865E1">
        <w:rPr>
          <w:color w:val="000000"/>
        </w:rPr>
        <w:t xml:space="preserve"> for follow-up.</w:t>
      </w:r>
    </w:p>
    <w:p w14:paraId="3E9B4B11" w14:textId="078A857F" w:rsidR="00EB0A9B" w:rsidRDefault="00BA5E5F" w:rsidP="00E30452">
      <w:pPr>
        <w:pStyle w:val="ListParagraph"/>
        <w:numPr>
          <w:ilvl w:val="0"/>
          <w:numId w:val="14"/>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Any s</w:t>
      </w:r>
      <w:r w:rsidR="00670F3F" w:rsidRPr="00762066">
        <w:rPr>
          <w:rFonts w:ascii="Times New Roman" w:hAnsi="Times New Roman" w:cs="Times New Roman"/>
          <w:sz w:val="24"/>
          <w:szCs w:val="24"/>
        </w:rPr>
        <w:t>ubsequent incident(s)</w:t>
      </w:r>
      <w:r>
        <w:rPr>
          <w:rFonts w:ascii="Times New Roman" w:hAnsi="Times New Roman" w:cs="Times New Roman"/>
          <w:sz w:val="24"/>
          <w:szCs w:val="24"/>
        </w:rPr>
        <w:t xml:space="preserve"> or violations</w:t>
      </w:r>
      <w:r w:rsidR="00670F3F" w:rsidRPr="00762066">
        <w:rPr>
          <w:rFonts w:ascii="Times New Roman" w:hAnsi="Times New Roman" w:cs="Times New Roman"/>
          <w:sz w:val="24"/>
          <w:szCs w:val="24"/>
        </w:rPr>
        <w:t xml:space="preserve"> shall be treated as separate events, assigned a new case number, and investigated </w:t>
      </w:r>
      <w:r w:rsidR="009E249F">
        <w:rPr>
          <w:rFonts w:ascii="Times New Roman" w:hAnsi="Times New Roman" w:cs="Times New Roman"/>
          <w:sz w:val="24"/>
          <w:szCs w:val="24"/>
        </w:rPr>
        <w:t>consistent</w:t>
      </w:r>
      <w:r w:rsidR="00A5188B">
        <w:rPr>
          <w:rFonts w:ascii="Times New Roman" w:hAnsi="Times New Roman" w:cs="Times New Roman"/>
          <w:sz w:val="24"/>
          <w:szCs w:val="24"/>
        </w:rPr>
        <w:t xml:space="preserve"> with</w:t>
      </w:r>
      <w:r w:rsidR="00670F3F" w:rsidRPr="00762066">
        <w:rPr>
          <w:rFonts w:ascii="Times New Roman" w:hAnsi="Times New Roman" w:cs="Times New Roman"/>
          <w:sz w:val="24"/>
          <w:szCs w:val="24"/>
        </w:rPr>
        <w:t xml:space="preserve"> this policy.</w:t>
      </w:r>
    </w:p>
    <w:p w14:paraId="2E38E439" w14:textId="7F24A1C8" w:rsidR="005F58A3" w:rsidRPr="005F58A3" w:rsidRDefault="0066392F" w:rsidP="00E30452">
      <w:pPr>
        <w:widowControl w:val="0"/>
        <w:numPr>
          <w:ilvl w:val="1"/>
          <w:numId w:val="14"/>
        </w:num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V</w:t>
      </w:r>
      <w:r w:rsidR="005F58A3">
        <w:rPr>
          <w:rFonts w:ascii="Times New Roman" w:hAnsi="Times New Roman" w:cs="Times New Roman"/>
          <w:sz w:val="24"/>
          <w:szCs w:val="24"/>
        </w:rPr>
        <w:t>ictims</w:t>
      </w:r>
      <w:r>
        <w:rPr>
          <w:rFonts w:ascii="Times New Roman" w:hAnsi="Times New Roman" w:cs="Times New Roman"/>
          <w:sz w:val="24"/>
          <w:szCs w:val="24"/>
        </w:rPr>
        <w:t xml:space="preserve"> sho</w:t>
      </w:r>
      <w:r w:rsidR="007232B5">
        <w:rPr>
          <w:rFonts w:ascii="Times New Roman" w:hAnsi="Times New Roman" w:cs="Times New Roman"/>
          <w:sz w:val="24"/>
          <w:szCs w:val="24"/>
        </w:rPr>
        <w:t>uld be advised</w:t>
      </w:r>
      <w:r w:rsidR="005F58A3" w:rsidRPr="003F1741">
        <w:rPr>
          <w:rFonts w:ascii="Times New Roman" w:hAnsi="Times New Roman" w:cs="Times New Roman"/>
          <w:sz w:val="24"/>
          <w:szCs w:val="24"/>
        </w:rPr>
        <w:t xml:space="preserve"> of their right to request revocation of bail from the prosecutor</w:t>
      </w:r>
      <w:r w:rsidR="00C3741D">
        <w:rPr>
          <w:rFonts w:ascii="Times New Roman" w:hAnsi="Times New Roman" w:cs="Times New Roman"/>
          <w:sz w:val="24"/>
          <w:szCs w:val="24"/>
        </w:rPr>
        <w:t>’s office</w:t>
      </w:r>
      <w:r w:rsidR="007232B5">
        <w:rPr>
          <w:rFonts w:ascii="Times New Roman" w:hAnsi="Times New Roman" w:cs="Times New Roman"/>
          <w:sz w:val="24"/>
          <w:szCs w:val="24"/>
        </w:rPr>
        <w:t xml:space="preserve"> </w:t>
      </w:r>
      <w:r w:rsidR="005F58A3" w:rsidRPr="003F1741">
        <w:rPr>
          <w:rFonts w:ascii="Times New Roman" w:hAnsi="Times New Roman" w:cs="Times New Roman"/>
          <w:sz w:val="24"/>
          <w:szCs w:val="24"/>
        </w:rPr>
        <w:t xml:space="preserve">if </w:t>
      </w:r>
      <w:r w:rsidR="00D82CF4">
        <w:rPr>
          <w:rFonts w:ascii="Times New Roman" w:hAnsi="Times New Roman" w:cs="Times New Roman"/>
          <w:sz w:val="24"/>
          <w:szCs w:val="24"/>
        </w:rPr>
        <w:t xml:space="preserve">a new offense </w:t>
      </w:r>
      <w:r w:rsidR="00873A61">
        <w:rPr>
          <w:rFonts w:ascii="Times New Roman" w:hAnsi="Times New Roman" w:cs="Times New Roman"/>
          <w:sz w:val="24"/>
          <w:szCs w:val="24"/>
        </w:rPr>
        <w:t xml:space="preserve">occurs </w:t>
      </w:r>
      <w:r w:rsidR="00D82CF4">
        <w:rPr>
          <w:rFonts w:ascii="Times New Roman" w:hAnsi="Times New Roman" w:cs="Times New Roman"/>
          <w:sz w:val="24"/>
          <w:szCs w:val="24"/>
        </w:rPr>
        <w:t xml:space="preserve">or </w:t>
      </w:r>
      <w:r w:rsidR="005F58A3" w:rsidRPr="003F1741">
        <w:rPr>
          <w:rFonts w:ascii="Times New Roman" w:hAnsi="Times New Roman" w:cs="Times New Roman"/>
          <w:sz w:val="24"/>
          <w:szCs w:val="24"/>
        </w:rPr>
        <w:t>any conditions</w:t>
      </w:r>
      <w:r w:rsidR="00D82CF4">
        <w:rPr>
          <w:rFonts w:ascii="Times New Roman" w:hAnsi="Times New Roman" w:cs="Times New Roman"/>
          <w:sz w:val="24"/>
          <w:szCs w:val="24"/>
        </w:rPr>
        <w:t xml:space="preserve"> of release</w:t>
      </w:r>
      <w:r w:rsidR="005F58A3" w:rsidRPr="003F1741">
        <w:rPr>
          <w:rFonts w:ascii="Times New Roman" w:hAnsi="Times New Roman" w:cs="Times New Roman"/>
          <w:sz w:val="24"/>
          <w:szCs w:val="24"/>
        </w:rPr>
        <w:t xml:space="preserve"> are violated.</w:t>
      </w:r>
    </w:p>
    <w:p w14:paraId="7DF386A7" w14:textId="77777777" w:rsidR="00EB0A9B" w:rsidRDefault="00EB0A9B" w:rsidP="009F4F81">
      <w:pPr>
        <w:pStyle w:val="ListParagraph"/>
        <w:spacing w:after="0" w:line="240" w:lineRule="auto"/>
        <w:jc w:val="both"/>
        <w:rPr>
          <w:rFonts w:ascii="Times New Roman" w:hAnsi="Times New Roman" w:cs="Times New Roman"/>
          <w:sz w:val="24"/>
          <w:szCs w:val="24"/>
        </w:rPr>
      </w:pPr>
    </w:p>
    <w:p w14:paraId="15853ABB" w14:textId="35F08D12" w:rsidR="00446EE4" w:rsidRPr="00EB0A9B" w:rsidRDefault="00446EE4" w:rsidP="00E30452">
      <w:pPr>
        <w:pStyle w:val="ListParagraph"/>
        <w:numPr>
          <w:ilvl w:val="0"/>
          <w:numId w:val="26"/>
        </w:numPr>
        <w:spacing w:after="0" w:line="240" w:lineRule="auto"/>
        <w:ind w:left="720" w:hanging="360"/>
        <w:jc w:val="both"/>
        <w:rPr>
          <w:rFonts w:ascii="Times New Roman" w:hAnsi="Times New Roman" w:cs="Times New Roman"/>
          <w:sz w:val="24"/>
          <w:szCs w:val="24"/>
        </w:rPr>
      </w:pPr>
      <w:r w:rsidRPr="00EB0A9B">
        <w:rPr>
          <w:rFonts w:ascii="Times New Roman" w:hAnsi="Times New Roman" w:cs="Times New Roman"/>
          <w:sz w:val="24"/>
          <w:szCs w:val="24"/>
        </w:rPr>
        <w:t>Collaboration and Training</w:t>
      </w:r>
      <w:r w:rsidR="004A4B8B" w:rsidRPr="00EB0A9B">
        <w:rPr>
          <w:rFonts w:ascii="Times New Roman" w:hAnsi="Times New Roman" w:cs="Times New Roman"/>
          <w:sz w:val="24"/>
          <w:szCs w:val="24"/>
        </w:rPr>
        <w:t>:</w:t>
      </w:r>
    </w:p>
    <w:p w14:paraId="332AC784" w14:textId="6F2DC766" w:rsidR="00446EE4" w:rsidRPr="00E263A8" w:rsidRDefault="00446EE4" w:rsidP="00E30452">
      <w:pPr>
        <w:tabs>
          <w:tab w:val="left" w:pos="1080"/>
        </w:tabs>
        <w:spacing w:after="0" w:line="240" w:lineRule="auto"/>
        <w:ind w:left="1080" w:hanging="360"/>
        <w:jc w:val="both"/>
        <w:rPr>
          <w:rFonts w:ascii="Times New Roman" w:hAnsi="Times New Roman" w:cs="Times New Roman"/>
          <w:sz w:val="24"/>
          <w:szCs w:val="24"/>
        </w:rPr>
      </w:pPr>
      <w:r w:rsidRPr="00E263A8">
        <w:rPr>
          <w:rFonts w:ascii="Times New Roman" w:hAnsi="Times New Roman" w:cs="Times New Roman"/>
          <w:sz w:val="24"/>
          <w:szCs w:val="24"/>
        </w:rPr>
        <w:t xml:space="preserve">1. </w:t>
      </w:r>
      <w:r w:rsidR="005A025B">
        <w:rPr>
          <w:rFonts w:ascii="Times New Roman" w:hAnsi="Times New Roman" w:cs="Times New Roman"/>
          <w:sz w:val="24"/>
          <w:szCs w:val="24"/>
        </w:rPr>
        <w:tab/>
      </w:r>
      <w:r w:rsidRPr="00E263A8">
        <w:rPr>
          <w:rFonts w:ascii="Times New Roman" w:hAnsi="Times New Roman" w:cs="Times New Roman"/>
          <w:sz w:val="24"/>
          <w:szCs w:val="24"/>
        </w:rPr>
        <w:t xml:space="preserve">This agency will establish </w:t>
      </w:r>
      <w:r w:rsidR="005A025B">
        <w:rPr>
          <w:rFonts w:ascii="Times New Roman" w:hAnsi="Times New Roman" w:cs="Times New Roman"/>
          <w:sz w:val="24"/>
          <w:szCs w:val="24"/>
        </w:rPr>
        <w:t>and</w:t>
      </w:r>
      <w:r w:rsidRPr="00E263A8">
        <w:rPr>
          <w:rFonts w:ascii="Times New Roman" w:hAnsi="Times New Roman" w:cs="Times New Roman"/>
          <w:sz w:val="24"/>
          <w:szCs w:val="24"/>
        </w:rPr>
        <w:t xml:space="preserve"> maintain ongoing partnerships with </w:t>
      </w:r>
      <w:r w:rsidR="0000222E">
        <w:rPr>
          <w:rFonts w:ascii="Times New Roman" w:hAnsi="Times New Roman" w:cs="Times New Roman"/>
          <w:sz w:val="24"/>
          <w:szCs w:val="24"/>
        </w:rPr>
        <w:t xml:space="preserve">local </w:t>
      </w:r>
      <w:r w:rsidRPr="00E263A8">
        <w:rPr>
          <w:rFonts w:ascii="Times New Roman" w:hAnsi="Times New Roman" w:cs="Times New Roman"/>
          <w:sz w:val="24"/>
          <w:szCs w:val="24"/>
        </w:rPr>
        <w:t>community stakeholders and victim advocacy organizations to develop a</w:t>
      </w:r>
      <w:r w:rsidR="006B1480">
        <w:rPr>
          <w:rFonts w:ascii="Times New Roman" w:hAnsi="Times New Roman" w:cs="Times New Roman"/>
          <w:sz w:val="24"/>
          <w:szCs w:val="24"/>
        </w:rPr>
        <w:t>n integrated</w:t>
      </w:r>
      <w:r w:rsidRPr="00E263A8">
        <w:rPr>
          <w:rFonts w:ascii="Times New Roman" w:hAnsi="Times New Roman" w:cs="Times New Roman"/>
          <w:sz w:val="24"/>
          <w:szCs w:val="24"/>
        </w:rPr>
        <w:t xml:space="preserve"> approach </w:t>
      </w:r>
      <w:r w:rsidR="0037099A" w:rsidRPr="0037099A">
        <w:rPr>
          <w:rFonts w:ascii="Times New Roman" w:hAnsi="Times New Roman" w:cs="Times New Roman"/>
          <w:sz w:val="24"/>
          <w:szCs w:val="24"/>
        </w:rPr>
        <w:t>to domestic violence response and ensure notification to victims of health and safety resources.</w:t>
      </w:r>
    </w:p>
    <w:p w14:paraId="1B9D8BF7" w14:textId="26E105D6" w:rsidR="006E4046" w:rsidRDefault="00446EE4" w:rsidP="00E30452">
      <w:pPr>
        <w:tabs>
          <w:tab w:val="left" w:pos="1080"/>
        </w:tabs>
        <w:spacing w:after="0" w:line="240" w:lineRule="auto"/>
        <w:ind w:left="1080" w:hanging="360"/>
        <w:jc w:val="both"/>
        <w:rPr>
          <w:rFonts w:ascii="Times New Roman" w:hAnsi="Times New Roman" w:cs="Times New Roman"/>
          <w:sz w:val="24"/>
          <w:szCs w:val="24"/>
        </w:rPr>
      </w:pPr>
      <w:r w:rsidRPr="00E263A8">
        <w:rPr>
          <w:rFonts w:ascii="Times New Roman" w:hAnsi="Times New Roman" w:cs="Times New Roman"/>
          <w:sz w:val="24"/>
          <w:szCs w:val="24"/>
        </w:rPr>
        <w:t xml:space="preserve">2. </w:t>
      </w:r>
      <w:r w:rsidR="00CE1C4B">
        <w:rPr>
          <w:rFonts w:ascii="Times New Roman" w:hAnsi="Times New Roman" w:cs="Times New Roman"/>
          <w:sz w:val="24"/>
          <w:szCs w:val="24"/>
        </w:rPr>
        <w:tab/>
      </w:r>
      <w:r w:rsidRPr="00FA2CF2">
        <w:rPr>
          <w:rFonts w:ascii="Times New Roman" w:hAnsi="Times New Roman" w:cs="Times New Roman"/>
          <w:sz w:val="24"/>
          <w:szCs w:val="24"/>
        </w:rPr>
        <w:t xml:space="preserve">All agency personnel shall receive </w:t>
      </w:r>
      <w:r w:rsidR="00FA2CF2" w:rsidRPr="00FA2CF2">
        <w:rPr>
          <w:rFonts w:ascii="Times New Roman" w:hAnsi="Times New Roman" w:cs="Times New Roman"/>
          <w:sz w:val="24"/>
          <w:szCs w:val="24"/>
        </w:rPr>
        <w:t xml:space="preserve">initial </w:t>
      </w:r>
      <w:r w:rsidRPr="00FA2CF2">
        <w:rPr>
          <w:rFonts w:ascii="Times New Roman" w:hAnsi="Times New Roman" w:cs="Times New Roman"/>
          <w:sz w:val="24"/>
          <w:szCs w:val="24"/>
        </w:rPr>
        <w:t>comprehensive instruction on this policy</w:t>
      </w:r>
      <w:r w:rsidR="00FA2CF2" w:rsidRPr="00FA2CF2">
        <w:rPr>
          <w:rFonts w:ascii="Times New Roman" w:hAnsi="Times New Roman" w:cs="Times New Roman"/>
          <w:sz w:val="24"/>
          <w:szCs w:val="24"/>
        </w:rPr>
        <w:t xml:space="preserve"> and</w:t>
      </w:r>
      <w:r w:rsidRPr="00FA2CF2">
        <w:rPr>
          <w:rFonts w:ascii="Times New Roman" w:hAnsi="Times New Roman" w:cs="Times New Roman"/>
          <w:sz w:val="24"/>
          <w:szCs w:val="24"/>
        </w:rPr>
        <w:t xml:space="preserve"> </w:t>
      </w:r>
      <w:r w:rsidRPr="008222EE">
        <w:rPr>
          <w:rFonts w:ascii="Times New Roman" w:hAnsi="Times New Roman" w:cs="Times New Roman"/>
          <w:sz w:val="24"/>
          <w:szCs w:val="24"/>
        </w:rPr>
        <w:t xml:space="preserve">on </w:t>
      </w:r>
      <w:r w:rsidR="008F2A97" w:rsidRPr="008222EE">
        <w:rPr>
          <w:rFonts w:ascii="Times New Roman" w:hAnsi="Times New Roman" w:cs="Times New Roman"/>
          <w:sz w:val="24"/>
          <w:szCs w:val="24"/>
        </w:rPr>
        <w:t>a</w:t>
      </w:r>
      <w:r w:rsidRPr="008222EE">
        <w:rPr>
          <w:rFonts w:ascii="Times New Roman" w:hAnsi="Times New Roman" w:cs="Times New Roman"/>
          <w:sz w:val="24"/>
          <w:szCs w:val="24"/>
        </w:rPr>
        <w:t xml:space="preserve"> </w:t>
      </w:r>
      <w:r w:rsidR="000A7D39" w:rsidRPr="008222EE">
        <w:rPr>
          <w:rFonts w:ascii="Times New Roman" w:hAnsi="Times New Roman" w:cs="Times New Roman"/>
          <w:sz w:val="24"/>
          <w:szCs w:val="24"/>
        </w:rPr>
        <w:t>biennial</w:t>
      </w:r>
      <w:r w:rsidRPr="008222EE">
        <w:rPr>
          <w:rFonts w:ascii="Times New Roman" w:hAnsi="Times New Roman" w:cs="Times New Roman"/>
          <w:sz w:val="24"/>
          <w:szCs w:val="24"/>
        </w:rPr>
        <w:t xml:space="preserve"> basis</w:t>
      </w:r>
      <w:r w:rsidR="000A7D39" w:rsidRPr="00FA2CF2">
        <w:rPr>
          <w:rFonts w:ascii="Times New Roman" w:hAnsi="Times New Roman" w:cs="Times New Roman"/>
          <w:sz w:val="24"/>
          <w:szCs w:val="24"/>
        </w:rPr>
        <w:t xml:space="preserve"> or when changes to Federal, State, local law</w:t>
      </w:r>
      <w:r w:rsidR="006E0E52">
        <w:rPr>
          <w:rFonts w:ascii="Times New Roman" w:hAnsi="Times New Roman" w:cs="Times New Roman"/>
          <w:sz w:val="24"/>
          <w:szCs w:val="24"/>
        </w:rPr>
        <w:t>,</w:t>
      </w:r>
      <w:r w:rsidR="00E61350" w:rsidRPr="00FA2CF2">
        <w:rPr>
          <w:rFonts w:ascii="Times New Roman" w:hAnsi="Times New Roman" w:cs="Times New Roman"/>
          <w:sz w:val="24"/>
          <w:szCs w:val="24"/>
        </w:rPr>
        <w:t xml:space="preserve"> or policy</w:t>
      </w:r>
      <w:r w:rsidR="000A7D39" w:rsidRPr="00FA2CF2">
        <w:rPr>
          <w:rFonts w:ascii="Times New Roman" w:hAnsi="Times New Roman" w:cs="Times New Roman"/>
          <w:sz w:val="24"/>
          <w:szCs w:val="24"/>
        </w:rPr>
        <w:t xml:space="preserve"> occur</w:t>
      </w:r>
      <w:r w:rsidRPr="00FA2CF2">
        <w:rPr>
          <w:rFonts w:ascii="Times New Roman" w:hAnsi="Times New Roman" w:cs="Times New Roman"/>
          <w:sz w:val="24"/>
          <w:szCs w:val="24"/>
        </w:rPr>
        <w:t>.</w:t>
      </w:r>
    </w:p>
    <w:p w14:paraId="5E23F4F8" w14:textId="3C70DD5C" w:rsidR="00BB2A0B" w:rsidRPr="008C1F20" w:rsidRDefault="00BB2A0B" w:rsidP="00BB2A0B">
      <w:pPr>
        <w:spacing w:after="0" w:line="240" w:lineRule="auto"/>
        <w:rPr>
          <w:rFonts w:ascii="Times New Roman" w:hAnsi="Times New Roman" w:cs="Times New Roman"/>
          <w:b/>
          <w:sz w:val="24"/>
          <w:szCs w:val="24"/>
        </w:rPr>
      </w:pPr>
    </w:p>
    <w:p w14:paraId="50E8E8AA" w14:textId="77777777" w:rsidR="00AF3346" w:rsidRPr="008C1F20" w:rsidRDefault="00AF3346" w:rsidP="00BB2A0B">
      <w:pPr>
        <w:spacing w:after="0" w:line="240" w:lineRule="auto"/>
        <w:rPr>
          <w:rFonts w:ascii="Times New Roman" w:hAnsi="Times New Roman" w:cs="Times New Roman"/>
          <w:b/>
          <w:sz w:val="24"/>
          <w:szCs w:val="24"/>
        </w:rPr>
      </w:pPr>
    </w:p>
    <w:p w14:paraId="2479AFBA" w14:textId="77777777" w:rsidR="00BB2A0B" w:rsidRPr="008C1F20" w:rsidRDefault="00BB2A0B" w:rsidP="00BB2A0B">
      <w:pPr>
        <w:spacing w:after="0" w:line="240" w:lineRule="auto"/>
        <w:rPr>
          <w:rFonts w:ascii="Times New Roman" w:hAnsi="Times New Roman" w:cs="Times New Roman"/>
          <w:b/>
          <w:sz w:val="24"/>
          <w:szCs w:val="24"/>
        </w:rPr>
      </w:pPr>
    </w:p>
    <w:p w14:paraId="0D40DF29" w14:textId="77777777" w:rsidR="00BB2A0B" w:rsidRPr="00943768" w:rsidRDefault="00BB2A0B" w:rsidP="00BB2A0B">
      <w:pPr>
        <w:spacing w:after="0" w:line="240" w:lineRule="auto"/>
        <w:jc w:val="both"/>
        <w:rPr>
          <w:rFonts w:ascii="Times New Roman" w:hAnsi="Times New Roman" w:cs="Times New Roman"/>
          <w:sz w:val="24"/>
          <w:u w:val="single"/>
        </w:rPr>
      </w:pPr>
      <w:r w:rsidRPr="008C1F20">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CBDD06F" w14:textId="77777777" w:rsidR="00BB2A0B" w:rsidRPr="00C82B5D" w:rsidRDefault="00BB2A0B" w:rsidP="00BB2A0B">
      <w:pPr>
        <w:spacing w:after="0" w:line="240" w:lineRule="auto"/>
        <w:jc w:val="both"/>
        <w:rPr>
          <w:rFonts w:ascii="Times New Roman" w:hAnsi="Times New Roman" w:cs="Times New Roman"/>
          <w:sz w:val="24"/>
          <w:szCs w:val="28"/>
        </w:rPr>
      </w:pPr>
      <w:r w:rsidRPr="00B32F2E">
        <w:rPr>
          <w:rFonts w:ascii="Times New Roman" w:hAnsi="Times New Roman" w:cs="Times New Roman"/>
          <w:sz w:val="24"/>
          <w:szCs w:val="24"/>
        </w:rPr>
        <w:t>APPROVED: CHIEF OF POLICE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2F2E">
        <w:rPr>
          <w:rFonts w:ascii="Times New Roman" w:hAnsi="Times New Roman" w:cs="Times New Roman"/>
          <w:sz w:val="24"/>
          <w:szCs w:val="24"/>
        </w:rPr>
        <w:t>DATE</w:t>
      </w:r>
    </w:p>
    <w:p w14:paraId="68F1F010" w14:textId="77777777" w:rsidR="00BB2A0B" w:rsidRPr="00B32F2E" w:rsidRDefault="00BB2A0B" w:rsidP="00BB2A0B">
      <w:pPr>
        <w:spacing w:after="0" w:line="240" w:lineRule="auto"/>
        <w:jc w:val="both"/>
        <w:rPr>
          <w:rFonts w:ascii="Times New Roman" w:hAnsi="Times New Roman" w:cs="Times New Roman"/>
          <w:sz w:val="24"/>
          <w:szCs w:val="24"/>
        </w:rPr>
      </w:pPr>
    </w:p>
    <w:p w14:paraId="4B0BFEDA" w14:textId="77777777" w:rsidR="00BB2A0B" w:rsidRPr="00B32F2E" w:rsidRDefault="00BB2A0B" w:rsidP="00BB2A0B">
      <w:pPr>
        <w:spacing w:after="0" w:line="240" w:lineRule="auto"/>
        <w:jc w:val="both"/>
        <w:rPr>
          <w:rFonts w:ascii="Times New Roman" w:hAnsi="Times New Roman" w:cs="Times New Roman"/>
          <w:sz w:val="28"/>
          <w:szCs w:val="28"/>
        </w:rPr>
      </w:pPr>
      <w:r w:rsidRPr="00B32F2E">
        <w:rPr>
          <w:rFonts w:ascii="Times New Roman" w:hAnsi="Times New Roman" w:cs="Times New Roman"/>
          <w:sz w:val="24"/>
          <w:szCs w:val="24"/>
        </w:rPr>
        <w:t>I HAVE READ AND UNDERSTAND THIS ORDER</w:t>
      </w:r>
    </w:p>
    <w:p w14:paraId="0579A79E" w14:textId="39C3447A" w:rsidR="00BB2A0B" w:rsidRDefault="00BB2A0B" w:rsidP="00BB2A0B">
      <w:pPr>
        <w:spacing w:after="0" w:line="240" w:lineRule="auto"/>
        <w:jc w:val="both"/>
        <w:rPr>
          <w:rFonts w:ascii="Times New Roman" w:hAnsi="Times New Roman" w:cs="Times New Roman"/>
          <w:sz w:val="24"/>
          <w:szCs w:val="24"/>
        </w:rPr>
      </w:pPr>
    </w:p>
    <w:p w14:paraId="1326CDD8" w14:textId="77777777" w:rsidR="00D62A91" w:rsidRPr="00B32F2E" w:rsidRDefault="00D62A91" w:rsidP="00BB2A0B">
      <w:pPr>
        <w:spacing w:after="0" w:line="240" w:lineRule="auto"/>
        <w:jc w:val="both"/>
        <w:rPr>
          <w:rFonts w:ascii="Times New Roman" w:hAnsi="Times New Roman" w:cs="Times New Roman"/>
          <w:sz w:val="24"/>
          <w:szCs w:val="24"/>
        </w:rPr>
      </w:pPr>
    </w:p>
    <w:p w14:paraId="27200DF9" w14:textId="77777777" w:rsidR="00BB2A0B" w:rsidRDefault="00BB2A0B" w:rsidP="00BB2A0B">
      <w:pPr>
        <w:spacing w:after="0" w:line="240" w:lineRule="auto"/>
        <w:jc w:val="both"/>
        <w:rPr>
          <w:rFonts w:ascii="Times New Roman" w:hAnsi="Times New Roman" w:cs="Times New Roman"/>
          <w:sz w:val="24"/>
          <w:szCs w:val="24"/>
        </w:rPr>
      </w:pPr>
      <w:r w:rsidRPr="00B32F2E">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sidRPr="00B32F2E">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3C4DE6E" w14:textId="77777777" w:rsidR="00BB2A0B" w:rsidRPr="00B32F2E" w:rsidRDefault="00BB2A0B" w:rsidP="00BB2A0B">
      <w:pPr>
        <w:spacing w:after="0" w:line="240" w:lineRule="auto"/>
        <w:jc w:val="both"/>
        <w:rPr>
          <w:rFonts w:ascii="Times New Roman" w:hAnsi="Times New Roman" w:cs="Times New Roman"/>
          <w:sz w:val="24"/>
          <w:szCs w:val="24"/>
        </w:rPr>
      </w:pPr>
      <w:r w:rsidRPr="00B32F2E">
        <w:rPr>
          <w:rFonts w:ascii="Times New Roman" w:hAnsi="Times New Roman" w:cs="Times New Roman"/>
          <w:sz w:val="24"/>
          <w:szCs w:val="24"/>
        </w:rPr>
        <w:t>SIGNATURE OF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295D4B1" w14:textId="5D9ACDC2" w:rsidR="00BB2A0B" w:rsidRDefault="00BB2A0B" w:rsidP="00BB2A0B">
      <w:pPr>
        <w:spacing w:after="0" w:line="240" w:lineRule="auto"/>
        <w:jc w:val="both"/>
        <w:rPr>
          <w:rFonts w:ascii="Times New Roman" w:hAnsi="Times New Roman" w:cs="Times New Roman"/>
          <w:sz w:val="24"/>
          <w:szCs w:val="24"/>
          <w:u w:val="single"/>
        </w:rPr>
      </w:pPr>
    </w:p>
    <w:p w14:paraId="16D46FE2" w14:textId="77777777" w:rsidR="009326EC" w:rsidRPr="00B32F2E" w:rsidRDefault="009326EC" w:rsidP="00BB2A0B">
      <w:pPr>
        <w:spacing w:after="0" w:line="240" w:lineRule="auto"/>
        <w:jc w:val="both"/>
        <w:rPr>
          <w:rFonts w:ascii="Times New Roman" w:hAnsi="Times New Roman" w:cs="Times New Roman"/>
          <w:sz w:val="24"/>
          <w:szCs w:val="24"/>
          <w:u w:val="single"/>
        </w:rPr>
      </w:pPr>
    </w:p>
    <w:p w14:paraId="1BDCAEE9" w14:textId="5C487B07" w:rsidR="00BB2A0B" w:rsidRPr="008C1F20" w:rsidRDefault="00BB2A0B" w:rsidP="00BB2A0B">
      <w:pPr>
        <w:pStyle w:val="NormalWeb"/>
        <w:spacing w:before="0" w:beforeAutospacing="0" w:after="0" w:afterAutospacing="0"/>
        <w:jc w:val="both"/>
        <w:rPr>
          <w:i/>
          <w:iCs/>
          <w:sz w:val="20"/>
          <w:szCs w:val="20"/>
        </w:rPr>
      </w:pPr>
      <w:r w:rsidRPr="008C1F20">
        <w:rPr>
          <w:b/>
          <w:i/>
          <w:iCs/>
          <w:sz w:val="20"/>
          <w:szCs w:val="20"/>
        </w:rPr>
        <w:t>DISCLAIMER</w:t>
      </w:r>
    </w:p>
    <w:p w14:paraId="7C2EDBC2" w14:textId="77777777" w:rsidR="00BB2A0B" w:rsidRPr="008C1F20" w:rsidRDefault="00BB2A0B" w:rsidP="00BB2A0B">
      <w:pPr>
        <w:pStyle w:val="NormalWeb"/>
        <w:spacing w:before="0" w:beforeAutospacing="0" w:after="0" w:afterAutospacing="0"/>
        <w:jc w:val="both"/>
        <w:rPr>
          <w:b/>
          <w:i/>
          <w:iCs/>
          <w:sz w:val="20"/>
          <w:szCs w:val="20"/>
        </w:rPr>
      </w:pPr>
    </w:p>
    <w:p w14:paraId="7F090D40" w14:textId="0248E33A" w:rsidR="007C6889" w:rsidRDefault="00BB2A0B" w:rsidP="00C50108">
      <w:pPr>
        <w:pStyle w:val="NormalWeb"/>
        <w:spacing w:before="0" w:beforeAutospacing="0" w:after="0" w:afterAutospacing="0"/>
        <w:jc w:val="both"/>
        <w:rPr>
          <w:i/>
          <w:iCs/>
          <w:sz w:val="20"/>
          <w:szCs w:val="20"/>
        </w:rPr>
      </w:pPr>
      <w:r w:rsidRPr="008C1F20">
        <w:rPr>
          <w:b/>
          <w:i/>
          <w:iCs/>
          <w:sz w:val="20"/>
          <w:szCs w:val="20"/>
        </w:rPr>
        <w:t>NOTE</w:t>
      </w:r>
      <w:r w:rsidRPr="00F03EC3">
        <w:rPr>
          <w:i/>
          <w:iCs/>
          <w:sz w:val="20"/>
          <w:szCs w:val="20"/>
        </w:rPr>
        <w:t>: These documents are being provided to you from</w:t>
      </w:r>
      <w:r>
        <w:rPr>
          <w:i/>
          <w:iCs/>
          <w:sz w:val="20"/>
          <w:szCs w:val="20"/>
        </w:rPr>
        <w:t xml:space="preserve"> the</w:t>
      </w:r>
      <w:r w:rsidRPr="00F03EC3">
        <w:rPr>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i/>
          <w:iCs/>
          <w:sz w:val="20"/>
          <w:szCs w:val="20"/>
        </w:rPr>
        <w:t xml:space="preserve">and </w:t>
      </w:r>
      <w:r w:rsidRPr="00F03EC3">
        <w:rPr>
          <w:i/>
          <w:iCs/>
          <w:sz w:val="20"/>
          <w:szCs w:val="20"/>
        </w:rPr>
        <w:t>update</w:t>
      </w:r>
      <w:r>
        <w:rPr>
          <w:i/>
          <w:iCs/>
          <w:sz w:val="20"/>
          <w:szCs w:val="20"/>
        </w:rPr>
        <w:t>d</w:t>
      </w:r>
      <w:r w:rsidRPr="00F03EC3">
        <w:rPr>
          <w:i/>
          <w:iCs/>
          <w:sz w:val="20"/>
          <w:szCs w:val="20"/>
        </w:rPr>
        <w:t xml:space="preserve"> as needed</w:t>
      </w:r>
      <w:r>
        <w:rPr>
          <w:i/>
          <w:iCs/>
          <w:sz w:val="20"/>
          <w:szCs w:val="20"/>
        </w:rPr>
        <w:t xml:space="preserve">. </w:t>
      </w:r>
      <w:r w:rsidRPr="00F03EC3">
        <w:rPr>
          <w:i/>
          <w:iCs/>
          <w:sz w:val="20"/>
          <w:szCs w:val="20"/>
        </w:rPr>
        <w:t>Public agencies are encouraged to review their procedures with an expert or an attorney who is knowledgeable about the topic. Reliance on this information is at the sole risk of the user.</w:t>
      </w:r>
    </w:p>
    <w:sectPr w:rsidR="007C6889" w:rsidSect="00527B6D">
      <w:footerReference w:type="even" r:id="rId10"/>
      <w:footerReference w:type="default" r:id="rId11"/>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6761" w14:textId="77777777" w:rsidR="00692B6C" w:rsidRDefault="00692B6C">
      <w:pPr>
        <w:spacing w:after="0" w:line="240" w:lineRule="auto"/>
      </w:pPr>
      <w:r>
        <w:separator/>
      </w:r>
    </w:p>
  </w:endnote>
  <w:endnote w:type="continuationSeparator" w:id="0">
    <w:p w14:paraId="36814ABF" w14:textId="77777777" w:rsidR="00692B6C" w:rsidRDefault="0069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1B2C" w14:textId="77777777" w:rsidR="00F878E5" w:rsidRDefault="00394512" w:rsidP="00EC16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722480" w14:textId="77777777" w:rsidR="00F878E5" w:rsidRDefault="00F878E5">
    <w:pPr>
      <w:pStyle w:val="Footer"/>
      <w:ind w:right="360"/>
    </w:pPr>
  </w:p>
  <w:p w14:paraId="192CD138" w14:textId="77777777" w:rsidR="00694DB1" w:rsidRDefault="00694DB1"/>
  <w:p w14:paraId="6299802D" w14:textId="77777777" w:rsidR="00694DB1" w:rsidRDefault="00694DB1"/>
  <w:p w14:paraId="53864EA0" w14:textId="77777777" w:rsidR="00F001E6" w:rsidRDefault="00F001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D187" w14:textId="42395BED" w:rsidR="00BC3AE0" w:rsidRPr="001D4BFF" w:rsidRDefault="001D4BFF">
    <w:pPr>
      <w:pStyle w:val="Footer"/>
      <w:rPr>
        <w:rFonts w:ascii="Times New Roman" w:hAnsi="Times New Roman"/>
      </w:rPr>
    </w:pPr>
    <w:r>
      <w:tab/>
    </w:r>
    <w:r>
      <w:tab/>
    </w:r>
    <w:r w:rsidRPr="001D4BFF">
      <w:rPr>
        <w:rFonts w:ascii="Times New Roman" w:hAnsi="Times New Roman"/>
      </w:rPr>
      <w:t>R</w:t>
    </w:r>
    <w:r w:rsidR="006C04DF">
      <w:rPr>
        <w:rFonts w:ascii="Times New Roman" w:hAnsi="Times New Roman"/>
      </w:rPr>
      <w:t>EVISED</w:t>
    </w:r>
    <w:r w:rsidRPr="001D4BFF">
      <w:rPr>
        <w:rFonts w:ascii="Times New Roman" w:hAnsi="Times New Roman"/>
      </w:rPr>
      <w:t xml:space="preserve"> 0</w:t>
    </w:r>
    <w:r w:rsidR="00F878E5">
      <w:rPr>
        <w:rFonts w:ascii="Times New Roman" w:hAnsi="Times New Roman"/>
      </w:rPr>
      <w:t>9</w:t>
    </w:r>
    <w:r w:rsidRPr="001D4BFF">
      <w:rPr>
        <w:rFonts w:ascii="Times New Roman" w:hAnsi="Times New Roman"/>
      </w:rPr>
      <w:t>/202</w:t>
    </w:r>
    <w:r w:rsidR="00F878E5">
      <w:rPr>
        <w:rFonts w:ascii="Times New Roman" w:hAnsi="Times New Roman"/>
      </w:rPr>
      <w:t>3</w:t>
    </w:r>
  </w:p>
  <w:p w14:paraId="6190A1BA" w14:textId="77777777" w:rsidR="00BC3AE0" w:rsidRDefault="00BC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E3B7" w14:textId="77777777" w:rsidR="00692B6C" w:rsidRDefault="00692B6C">
      <w:pPr>
        <w:spacing w:after="0" w:line="240" w:lineRule="auto"/>
      </w:pPr>
      <w:r>
        <w:separator/>
      </w:r>
    </w:p>
  </w:footnote>
  <w:footnote w:type="continuationSeparator" w:id="0">
    <w:p w14:paraId="24EE503F" w14:textId="77777777" w:rsidR="00692B6C" w:rsidRDefault="0069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587"/>
    <w:multiLevelType w:val="multilevel"/>
    <w:tmpl w:val="9386F4D4"/>
    <w:lvl w:ilvl="0">
      <w:start w:val="1"/>
      <w:numFmt w:val="decimal"/>
      <w:lvlText w:val="%1."/>
      <w:lvlJc w:val="left"/>
      <w:pPr>
        <w:tabs>
          <w:tab w:val="num" w:pos="360"/>
        </w:tabs>
        <w:ind w:left="0" w:firstLine="0"/>
      </w:pPr>
      <w:rPr>
        <w:rFonts w:ascii="Times New Roman" w:eastAsiaTheme="minorHAnsi" w:hAnsi="Times New Roman" w:cstheme="minorBidi"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B167A2B"/>
    <w:multiLevelType w:val="multilevel"/>
    <w:tmpl w:val="0C4AE336"/>
    <w:lvl w:ilvl="0">
      <w:start w:val="8"/>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righ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CB1043B"/>
    <w:multiLevelType w:val="hybridMultilevel"/>
    <w:tmpl w:val="D01C79E0"/>
    <w:lvl w:ilvl="0" w:tplc="AD122224">
      <w:start w:val="1"/>
      <w:numFmt w:val="upperLetter"/>
      <w:lvlText w:val="%1."/>
      <w:lvlJc w:val="left"/>
      <w:pPr>
        <w:ind w:left="288"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210D7"/>
    <w:multiLevelType w:val="multilevel"/>
    <w:tmpl w:val="09CAD092"/>
    <w:lvl w:ilvl="0">
      <w:start w:val="5"/>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EE401D4"/>
    <w:multiLevelType w:val="hybridMultilevel"/>
    <w:tmpl w:val="875C4F3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B70721"/>
    <w:multiLevelType w:val="multilevel"/>
    <w:tmpl w:val="5E1E19D4"/>
    <w:lvl w:ilvl="0">
      <w:start w:val="4"/>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1D5E55E8"/>
    <w:multiLevelType w:val="multilevel"/>
    <w:tmpl w:val="FBA81754"/>
    <w:lvl w:ilvl="0">
      <w:start w:val="3"/>
      <w:numFmt w:val="upperLetter"/>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00E698C"/>
    <w:multiLevelType w:val="multilevel"/>
    <w:tmpl w:val="36C0F1C8"/>
    <w:lvl w:ilvl="0">
      <w:start w:val="3"/>
      <w:numFmt w:val="upperLetter"/>
      <w:lvlText w:val="%1."/>
      <w:lvlJc w:val="left"/>
      <w:pPr>
        <w:tabs>
          <w:tab w:val="num" w:pos="360"/>
        </w:tabs>
        <w:ind w:left="0" w:firstLine="0"/>
      </w:pPr>
      <w:rPr>
        <w:rFonts w:hint="default"/>
      </w:rPr>
    </w:lvl>
    <w:lvl w:ilvl="1">
      <w:start w:val="6"/>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35C32C7"/>
    <w:multiLevelType w:val="hybridMultilevel"/>
    <w:tmpl w:val="7E726A2A"/>
    <w:lvl w:ilvl="0" w:tplc="FFFFFFFF">
      <w:start w:val="2"/>
      <w:numFmt w:val="decimal"/>
      <w:lvlText w:val="%1."/>
      <w:lvlJc w:val="left"/>
      <w:pPr>
        <w:ind w:left="720" w:hanging="360"/>
      </w:pPr>
      <w:rPr>
        <w:rFonts w:cstheme="minorBidi" w:hint="default"/>
      </w:rPr>
    </w:lvl>
    <w:lvl w:ilvl="1" w:tplc="FFFFFFFF">
      <w:start w:val="1"/>
      <w:numFmt w:val="lowerLetter"/>
      <w:lvlText w:val="%2."/>
      <w:lvlJc w:val="left"/>
      <w:pPr>
        <w:ind w:left="360" w:hanging="360"/>
      </w:pPr>
    </w:lvl>
    <w:lvl w:ilvl="2" w:tplc="04090019">
      <w:start w:val="1"/>
      <w:numFmt w:val="lowerLetter"/>
      <w:lvlText w:val="%3."/>
      <w:lvlJc w:val="lef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9" w15:restartNumberingAfterBreak="0">
    <w:nsid w:val="24564034"/>
    <w:multiLevelType w:val="multilevel"/>
    <w:tmpl w:val="524A5BDA"/>
    <w:lvl w:ilvl="0">
      <w:start w:val="7"/>
      <w:numFmt w:val="upperLetter"/>
      <w:lvlText w:val="%1."/>
      <w:lvlJc w:val="left"/>
      <w:pPr>
        <w:tabs>
          <w:tab w:val="num" w:pos="360"/>
        </w:tabs>
        <w:ind w:left="0" w:firstLine="0"/>
      </w:pPr>
      <w:rPr>
        <w:rFonts w:hint="default"/>
      </w:rPr>
    </w:lvl>
    <w:lvl w:ilvl="1">
      <w:start w:val="2"/>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6542D7A"/>
    <w:multiLevelType w:val="hybridMultilevel"/>
    <w:tmpl w:val="C372609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6BC3EBE"/>
    <w:multiLevelType w:val="multilevel"/>
    <w:tmpl w:val="81A2B9A4"/>
    <w:lvl w:ilvl="0">
      <w:start w:val="1"/>
      <w:numFmt w:val="lowerRoman"/>
      <w:lvlText w:val="%1."/>
      <w:lvlJc w:val="righ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E4339B"/>
    <w:multiLevelType w:val="hybridMultilevel"/>
    <w:tmpl w:val="D8469E24"/>
    <w:lvl w:ilvl="0" w:tplc="02689E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1023C"/>
    <w:multiLevelType w:val="multilevel"/>
    <w:tmpl w:val="A73EA4DC"/>
    <w:lvl w:ilvl="0">
      <w:start w:val="4"/>
      <w:numFmt w:val="upperLetter"/>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E256F6A"/>
    <w:multiLevelType w:val="multilevel"/>
    <w:tmpl w:val="508A4E04"/>
    <w:lvl w:ilvl="0">
      <w:start w:val="8"/>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5C76498"/>
    <w:multiLevelType w:val="hybridMultilevel"/>
    <w:tmpl w:val="D59C3AFE"/>
    <w:lvl w:ilvl="0" w:tplc="FFFFFFFF">
      <w:start w:val="2"/>
      <w:numFmt w:val="decimal"/>
      <w:lvlText w:val="%1."/>
      <w:lvlJc w:val="left"/>
      <w:pPr>
        <w:ind w:left="720" w:hanging="360"/>
      </w:pPr>
      <w:rPr>
        <w:rFonts w:cstheme="minorBidi" w:hint="default"/>
      </w:rPr>
    </w:lvl>
    <w:lvl w:ilvl="1" w:tplc="FFFFFFFF">
      <w:start w:val="1"/>
      <w:numFmt w:val="lowerLetter"/>
      <w:lvlText w:val="%2."/>
      <w:lvlJc w:val="left"/>
      <w:pPr>
        <w:ind w:left="360" w:hanging="360"/>
      </w:pPr>
    </w:lvl>
    <w:lvl w:ilvl="2" w:tplc="04090019">
      <w:start w:val="1"/>
      <w:numFmt w:val="lowerLetter"/>
      <w:lvlText w:val="%3."/>
      <w:lvlJc w:val="lef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6" w15:restartNumberingAfterBreak="0">
    <w:nsid w:val="364C39F7"/>
    <w:multiLevelType w:val="hybridMultilevel"/>
    <w:tmpl w:val="0D2CB9BA"/>
    <w:lvl w:ilvl="0" w:tplc="6C3CC9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7331E"/>
    <w:multiLevelType w:val="multilevel"/>
    <w:tmpl w:val="DCE27EDE"/>
    <w:lvl w:ilvl="0">
      <w:start w:val="3"/>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02A52A7"/>
    <w:multiLevelType w:val="hybridMultilevel"/>
    <w:tmpl w:val="226E2CD2"/>
    <w:lvl w:ilvl="0" w:tplc="581EF04E">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51321"/>
    <w:multiLevelType w:val="multilevel"/>
    <w:tmpl w:val="FD8A6420"/>
    <w:lvl w:ilvl="0">
      <w:start w:val="1"/>
      <w:numFmt w:val="lowerRoman"/>
      <w:lvlText w:val="%1."/>
      <w:lvlJc w:val="righ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53079B6"/>
    <w:multiLevelType w:val="hybridMultilevel"/>
    <w:tmpl w:val="9836D1DA"/>
    <w:lvl w:ilvl="0" w:tplc="9182A9B8">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92482E"/>
    <w:multiLevelType w:val="hybridMultilevel"/>
    <w:tmpl w:val="A22A94B6"/>
    <w:lvl w:ilvl="0" w:tplc="EACE9DD6">
      <w:start w:val="3"/>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47842"/>
    <w:multiLevelType w:val="hybridMultilevel"/>
    <w:tmpl w:val="87A09B60"/>
    <w:lvl w:ilvl="0" w:tplc="19C27C9A">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A2059"/>
    <w:multiLevelType w:val="multilevel"/>
    <w:tmpl w:val="E5A2211C"/>
    <w:lvl w:ilvl="0">
      <w:start w:val="7"/>
      <w:numFmt w:val="upperLetter"/>
      <w:lvlText w:val="%1."/>
      <w:lvlJc w:val="left"/>
      <w:pPr>
        <w:tabs>
          <w:tab w:val="num" w:pos="360"/>
        </w:tabs>
        <w:ind w:left="0" w:firstLine="0"/>
      </w:pPr>
      <w:rPr>
        <w:rFonts w:hint="default"/>
      </w:rPr>
    </w:lvl>
    <w:lvl w:ilvl="1">
      <w:start w:val="3"/>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53F81A46"/>
    <w:multiLevelType w:val="hybridMultilevel"/>
    <w:tmpl w:val="E54C1106"/>
    <w:lvl w:ilvl="0" w:tplc="8DB026F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F2839"/>
    <w:multiLevelType w:val="hybridMultilevel"/>
    <w:tmpl w:val="A75E45FA"/>
    <w:lvl w:ilvl="0" w:tplc="FFFFFFFF">
      <w:start w:val="1"/>
      <w:numFmt w:val="decimal"/>
      <w:lvlText w:val="%1."/>
      <w:lvlJc w:val="left"/>
      <w:pPr>
        <w:ind w:left="720" w:hanging="360"/>
      </w:pPr>
      <w:rPr>
        <w:rFonts w:cstheme="minorBidi" w:hint="default"/>
      </w:rPr>
    </w:lvl>
    <w:lvl w:ilvl="1" w:tplc="FFFFFFFF">
      <w:start w:val="1"/>
      <w:numFmt w:val="lowerLetter"/>
      <w:lvlText w:val="%2."/>
      <w:lvlJc w:val="left"/>
      <w:pPr>
        <w:ind w:left="1440" w:hanging="360"/>
      </w:p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BF2941"/>
    <w:multiLevelType w:val="hybridMultilevel"/>
    <w:tmpl w:val="B840E6DA"/>
    <w:lvl w:ilvl="0" w:tplc="B834474C">
      <w:start w:val="5"/>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A5A7F"/>
    <w:multiLevelType w:val="multilevel"/>
    <w:tmpl w:val="DC5E881E"/>
    <w:lvl w:ilvl="0">
      <w:start w:val="1"/>
      <w:numFmt w:val="decimal"/>
      <w:lvlText w:val="%1."/>
      <w:lvlJc w:val="left"/>
      <w:pPr>
        <w:tabs>
          <w:tab w:val="num" w:pos="360"/>
        </w:tabs>
        <w:ind w:left="0" w:firstLine="0"/>
      </w:pPr>
      <w:rPr>
        <w:rFonts w:ascii="Times New Roman" w:eastAsiaTheme="minorHAnsi" w:hAnsi="Times New Roman" w:cstheme="minorBidi"/>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58310EDE"/>
    <w:multiLevelType w:val="multilevel"/>
    <w:tmpl w:val="060A0728"/>
    <w:lvl w:ilvl="0">
      <w:start w:val="5"/>
      <w:numFmt w:val="upperLetter"/>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58AE5436"/>
    <w:multiLevelType w:val="multilevel"/>
    <w:tmpl w:val="D25000D2"/>
    <w:lvl w:ilvl="0">
      <w:start w:val="7"/>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59AA0F0C"/>
    <w:multiLevelType w:val="multilevel"/>
    <w:tmpl w:val="82CC41D4"/>
    <w:lvl w:ilvl="0">
      <w:start w:val="1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5D3747E1"/>
    <w:multiLevelType w:val="hybridMultilevel"/>
    <w:tmpl w:val="92D0C0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2A23D1"/>
    <w:multiLevelType w:val="hybridMultilevel"/>
    <w:tmpl w:val="A52876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B7309"/>
    <w:multiLevelType w:val="multilevel"/>
    <w:tmpl w:val="E5CC66D0"/>
    <w:lvl w:ilvl="0">
      <w:start w:val="1"/>
      <w:numFmt w:val="decimal"/>
      <w:lvlText w:val="%1."/>
      <w:lvlJc w:val="left"/>
      <w:pPr>
        <w:tabs>
          <w:tab w:val="num" w:pos="360"/>
        </w:tabs>
        <w:ind w:left="0" w:firstLine="0"/>
      </w:pPr>
      <w:rPr>
        <w:rFonts w:ascii="Times New Roman" w:eastAsiaTheme="minorHAnsi" w:hAnsi="Times New Roman" w:cstheme="minorBidi" w:hint="default"/>
      </w:rPr>
    </w:lvl>
    <w:lvl w:ilvl="1">
      <w:start w:val="1"/>
      <w:numFmt w:val="lowerLetter"/>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6C067E17"/>
    <w:multiLevelType w:val="hybridMultilevel"/>
    <w:tmpl w:val="F990D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60BBD"/>
    <w:multiLevelType w:val="multilevel"/>
    <w:tmpl w:val="66B46D1A"/>
    <w:lvl w:ilvl="0">
      <w:start w:val="7"/>
      <w:numFmt w:val="upperLetter"/>
      <w:lvlText w:val="%1."/>
      <w:lvlJc w:val="left"/>
      <w:pPr>
        <w:tabs>
          <w:tab w:val="num" w:pos="360"/>
        </w:tabs>
        <w:ind w:left="0" w:firstLine="0"/>
      </w:pPr>
      <w:rPr>
        <w:rFonts w:hint="default"/>
      </w:rPr>
    </w:lvl>
    <w:lvl w:ilvl="1">
      <w:start w:val="6"/>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6F3A5EE3"/>
    <w:multiLevelType w:val="hybridMultilevel"/>
    <w:tmpl w:val="1BB6937A"/>
    <w:lvl w:ilvl="0" w:tplc="04090019">
      <w:start w:val="1"/>
      <w:numFmt w:val="lowerLetter"/>
      <w:lvlText w:val="%1."/>
      <w:lvlJc w:val="left"/>
      <w:pPr>
        <w:ind w:left="1080" w:hanging="360"/>
      </w:pPr>
    </w:lvl>
    <w:lvl w:ilvl="1" w:tplc="1324B07C">
      <w:start w:val="1"/>
      <w:numFmt w:val="decimal"/>
      <w:lvlText w:val="%2."/>
      <w:lvlJc w:val="left"/>
      <w:pPr>
        <w:ind w:left="1800" w:hanging="360"/>
      </w:pPr>
      <w:rPr>
        <w:rFonts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616FCA"/>
    <w:multiLevelType w:val="hybridMultilevel"/>
    <w:tmpl w:val="F4841E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A229C8"/>
    <w:multiLevelType w:val="multilevel"/>
    <w:tmpl w:val="92CC06EC"/>
    <w:lvl w:ilvl="0">
      <w:start w:val="10"/>
      <w:numFmt w:val="upperLetter"/>
      <w:lvlText w:val="%1."/>
      <w:lvlJc w:val="left"/>
      <w:pPr>
        <w:tabs>
          <w:tab w:val="num" w:pos="360"/>
        </w:tabs>
        <w:ind w:left="0" w:firstLine="0"/>
      </w:pPr>
      <w:rPr>
        <w:rFonts w:hint="default"/>
      </w:rPr>
    </w:lvl>
    <w:lvl w:ilvl="1">
      <w:start w:val="6"/>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76DF108C"/>
    <w:multiLevelType w:val="hybridMultilevel"/>
    <w:tmpl w:val="146839C0"/>
    <w:lvl w:ilvl="0" w:tplc="0409001B">
      <w:start w:val="1"/>
      <w:numFmt w:val="lowerRoman"/>
      <w:lvlText w:val="%1."/>
      <w:lvlJc w:val="right"/>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40" w15:restartNumberingAfterBreak="0">
    <w:nsid w:val="78A81C3B"/>
    <w:multiLevelType w:val="hybridMultilevel"/>
    <w:tmpl w:val="7DA0CC64"/>
    <w:lvl w:ilvl="0" w:tplc="ED543ED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3128F"/>
    <w:multiLevelType w:val="hybridMultilevel"/>
    <w:tmpl w:val="648E113A"/>
    <w:lvl w:ilvl="0" w:tplc="434AF2B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946667">
    <w:abstractNumId w:val="27"/>
  </w:num>
  <w:num w:numId="2" w16cid:durableId="334307392">
    <w:abstractNumId w:val="36"/>
  </w:num>
  <w:num w:numId="3" w16cid:durableId="2005158483">
    <w:abstractNumId w:val="12"/>
  </w:num>
  <w:num w:numId="4" w16cid:durableId="664280212">
    <w:abstractNumId w:val="17"/>
  </w:num>
  <w:num w:numId="5" w16cid:durableId="2053839549">
    <w:abstractNumId w:val="24"/>
  </w:num>
  <w:num w:numId="6" w16cid:durableId="300232284">
    <w:abstractNumId w:val="3"/>
  </w:num>
  <w:num w:numId="7" w16cid:durableId="592906893">
    <w:abstractNumId w:val="32"/>
  </w:num>
  <w:num w:numId="8" w16cid:durableId="976300718">
    <w:abstractNumId w:val="28"/>
  </w:num>
  <w:num w:numId="9" w16cid:durableId="328993446">
    <w:abstractNumId w:val="4"/>
  </w:num>
  <w:num w:numId="10" w16cid:durableId="835607748">
    <w:abstractNumId w:val="6"/>
  </w:num>
  <w:num w:numId="11" w16cid:durableId="1661469043">
    <w:abstractNumId w:val="7"/>
  </w:num>
  <w:num w:numId="12" w16cid:durableId="1030909878">
    <w:abstractNumId w:val="0"/>
  </w:num>
  <w:num w:numId="13" w16cid:durableId="1746760002">
    <w:abstractNumId w:val="33"/>
  </w:num>
  <w:num w:numId="14" w16cid:durableId="809785699">
    <w:abstractNumId w:val="34"/>
  </w:num>
  <w:num w:numId="15" w16cid:durableId="2034838876">
    <w:abstractNumId w:val="40"/>
  </w:num>
  <w:num w:numId="16" w16cid:durableId="366680898">
    <w:abstractNumId w:val="20"/>
  </w:num>
  <w:num w:numId="17" w16cid:durableId="1223760692">
    <w:abstractNumId w:val="37"/>
  </w:num>
  <w:num w:numId="18" w16cid:durableId="111634934">
    <w:abstractNumId w:val="39"/>
  </w:num>
  <w:num w:numId="19" w16cid:durableId="1696274986">
    <w:abstractNumId w:val="15"/>
  </w:num>
  <w:num w:numId="20" w16cid:durableId="1503472040">
    <w:abstractNumId w:val="9"/>
  </w:num>
  <w:num w:numId="21" w16cid:durableId="834952738">
    <w:abstractNumId w:val="8"/>
  </w:num>
  <w:num w:numId="22" w16cid:durableId="1136142356">
    <w:abstractNumId w:val="14"/>
  </w:num>
  <w:num w:numId="23" w16cid:durableId="620262375">
    <w:abstractNumId w:val="1"/>
  </w:num>
  <w:num w:numId="24" w16cid:durableId="86118070">
    <w:abstractNumId w:val="5"/>
  </w:num>
  <w:num w:numId="25" w16cid:durableId="415712916">
    <w:abstractNumId w:val="38"/>
  </w:num>
  <w:num w:numId="26" w16cid:durableId="2144300209">
    <w:abstractNumId w:val="30"/>
  </w:num>
  <w:num w:numId="27" w16cid:durableId="999847862">
    <w:abstractNumId w:val="22"/>
  </w:num>
  <w:num w:numId="28" w16cid:durableId="1306857201">
    <w:abstractNumId w:val="25"/>
  </w:num>
  <w:num w:numId="29" w16cid:durableId="1754468687">
    <w:abstractNumId w:val="41"/>
  </w:num>
  <w:num w:numId="30" w16cid:durableId="39281887">
    <w:abstractNumId w:val="2"/>
  </w:num>
  <w:num w:numId="31" w16cid:durableId="2022051474">
    <w:abstractNumId w:val="10"/>
  </w:num>
  <w:num w:numId="32" w16cid:durableId="1151170377">
    <w:abstractNumId w:val="13"/>
  </w:num>
  <w:num w:numId="33" w16cid:durableId="212039289">
    <w:abstractNumId w:val="19"/>
  </w:num>
  <w:num w:numId="34" w16cid:durableId="1073970995">
    <w:abstractNumId w:val="21"/>
  </w:num>
  <w:num w:numId="35" w16cid:durableId="1040864753">
    <w:abstractNumId w:val="16"/>
  </w:num>
  <w:num w:numId="36" w16cid:durableId="257835820">
    <w:abstractNumId w:val="29"/>
  </w:num>
  <w:num w:numId="37" w16cid:durableId="1249193970">
    <w:abstractNumId w:val="23"/>
  </w:num>
  <w:num w:numId="38" w16cid:durableId="1250773781">
    <w:abstractNumId w:val="26"/>
  </w:num>
  <w:num w:numId="39" w16cid:durableId="1273705886">
    <w:abstractNumId w:val="35"/>
  </w:num>
  <w:num w:numId="40" w16cid:durableId="849837332">
    <w:abstractNumId w:val="11"/>
  </w:num>
  <w:num w:numId="41" w16cid:durableId="57363326">
    <w:abstractNumId w:val="18"/>
  </w:num>
  <w:num w:numId="42" w16cid:durableId="1618562758">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E4"/>
    <w:rsid w:val="00000B1A"/>
    <w:rsid w:val="0000222E"/>
    <w:rsid w:val="00002BFC"/>
    <w:rsid w:val="00003375"/>
    <w:rsid w:val="000036C8"/>
    <w:rsid w:val="00003788"/>
    <w:rsid w:val="00004B3A"/>
    <w:rsid w:val="00004D8C"/>
    <w:rsid w:val="000064FC"/>
    <w:rsid w:val="0000680B"/>
    <w:rsid w:val="00007A11"/>
    <w:rsid w:val="00010A0C"/>
    <w:rsid w:val="000115DA"/>
    <w:rsid w:val="00012783"/>
    <w:rsid w:val="00012795"/>
    <w:rsid w:val="00013168"/>
    <w:rsid w:val="00016510"/>
    <w:rsid w:val="00022F41"/>
    <w:rsid w:val="0002311B"/>
    <w:rsid w:val="000237C2"/>
    <w:rsid w:val="00024F6D"/>
    <w:rsid w:val="00025412"/>
    <w:rsid w:val="00031006"/>
    <w:rsid w:val="00031EBC"/>
    <w:rsid w:val="000326EC"/>
    <w:rsid w:val="00034576"/>
    <w:rsid w:val="00035F8D"/>
    <w:rsid w:val="00037271"/>
    <w:rsid w:val="000400B7"/>
    <w:rsid w:val="000409DD"/>
    <w:rsid w:val="000438B9"/>
    <w:rsid w:val="000438DB"/>
    <w:rsid w:val="00044424"/>
    <w:rsid w:val="000458EF"/>
    <w:rsid w:val="000501A0"/>
    <w:rsid w:val="0005064D"/>
    <w:rsid w:val="00051302"/>
    <w:rsid w:val="0005275E"/>
    <w:rsid w:val="00053806"/>
    <w:rsid w:val="0005562A"/>
    <w:rsid w:val="0006275A"/>
    <w:rsid w:val="0006295C"/>
    <w:rsid w:val="00063240"/>
    <w:rsid w:val="00064822"/>
    <w:rsid w:val="00065034"/>
    <w:rsid w:val="000659AF"/>
    <w:rsid w:val="00066FFD"/>
    <w:rsid w:val="00067442"/>
    <w:rsid w:val="00070AE9"/>
    <w:rsid w:val="000711BE"/>
    <w:rsid w:val="00071281"/>
    <w:rsid w:val="00072557"/>
    <w:rsid w:val="00072D29"/>
    <w:rsid w:val="000739D8"/>
    <w:rsid w:val="0007462E"/>
    <w:rsid w:val="00075AAC"/>
    <w:rsid w:val="00077F68"/>
    <w:rsid w:val="00080C42"/>
    <w:rsid w:val="000817AE"/>
    <w:rsid w:val="00082500"/>
    <w:rsid w:val="00087A17"/>
    <w:rsid w:val="00093FFE"/>
    <w:rsid w:val="00094904"/>
    <w:rsid w:val="00094A54"/>
    <w:rsid w:val="00096FBA"/>
    <w:rsid w:val="0009799F"/>
    <w:rsid w:val="00097B03"/>
    <w:rsid w:val="00097DE4"/>
    <w:rsid w:val="000A19D0"/>
    <w:rsid w:val="000A2486"/>
    <w:rsid w:val="000A295D"/>
    <w:rsid w:val="000A46B2"/>
    <w:rsid w:val="000A7D39"/>
    <w:rsid w:val="000B2A44"/>
    <w:rsid w:val="000B3A39"/>
    <w:rsid w:val="000B4D95"/>
    <w:rsid w:val="000C1739"/>
    <w:rsid w:val="000C4521"/>
    <w:rsid w:val="000C4B5C"/>
    <w:rsid w:val="000C5FD1"/>
    <w:rsid w:val="000C5FEE"/>
    <w:rsid w:val="000C6244"/>
    <w:rsid w:val="000C65DC"/>
    <w:rsid w:val="000C6658"/>
    <w:rsid w:val="000C6B32"/>
    <w:rsid w:val="000C7D96"/>
    <w:rsid w:val="000D2B2B"/>
    <w:rsid w:val="000D6E61"/>
    <w:rsid w:val="000D7974"/>
    <w:rsid w:val="000E05B0"/>
    <w:rsid w:val="000E327C"/>
    <w:rsid w:val="000E3759"/>
    <w:rsid w:val="000E4A0B"/>
    <w:rsid w:val="000E5711"/>
    <w:rsid w:val="000E5F5F"/>
    <w:rsid w:val="000F0360"/>
    <w:rsid w:val="000F3AC6"/>
    <w:rsid w:val="000F3B26"/>
    <w:rsid w:val="000F444E"/>
    <w:rsid w:val="000F4F30"/>
    <w:rsid w:val="000F53B9"/>
    <w:rsid w:val="000F556D"/>
    <w:rsid w:val="000F5DDB"/>
    <w:rsid w:val="000F6564"/>
    <w:rsid w:val="000F6694"/>
    <w:rsid w:val="0010012A"/>
    <w:rsid w:val="00101415"/>
    <w:rsid w:val="00103A33"/>
    <w:rsid w:val="00105E3B"/>
    <w:rsid w:val="001134B0"/>
    <w:rsid w:val="00113B8F"/>
    <w:rsid w:val="0011454F"/>
    <w:rsid w:val="0011479F"/>
    <w:rsid w:val="00115BC0"/>
    <w:rsid w:val="0011696B"/>
    <w:rsid w:val="00120EF0"/>
    <w:rsid w:val="00121894"/>
    <w:rsid w:val="0012761D"/>
    <w:rsid w:val="001277B0"/>
    <w:rsid w:val="00127CFB"/>
    <w:rsid w:val="00130074"/>
    <w:rsid w:val="001304CC"/>
    <w:rsid w:val="00131D46"/>
    <w:rsid w:val="00133C7C"/>
    <w:rsid w:val="00134439"/>
    <w:rsid w:val="00134CBA"/>
    <w:rsid w:val="0013511E"/>
    <w:rsid w:val="00135A07"/>
    <w:rsid w:val="00136123"/>
    <w:rsid w:val="0014103C"/>
    <w:rsid w:val="001415C0"/>
    <w:rsid w:val="00141934"/>
    <w:rsid w:val="00145211"/>
    <w:rsid w:val="0014710D"/>
    <w:rsid w:val="00147AB6"/>
    <w:rsid w:val="00147C4E"/>
    <w:rsid w:val="001501D7"/>
    <w:rsid w:val="00152966"/>
    <w:rsid w:val="00154AAF"/>
    <w:rsid w:val="0015536A"/>
    <w:rsid w:val="00157601"/>
    <w:rsid w:val="00161E73"/>
    <w:rsid w:val="00162982"/>
    <w:rsid w:val="00162C74"/>
    <w:rsid w:val="00163406"/>
    <w:rsid w:val="001660CC"/>
    <w:rsid w:val="00167F19"/>
    <w:rsid w:val="00171CB5"/>
    <w:rsid w:val="001739ED"/>
    <w:rsid w:val="00173FB6"/>
    <w:rsid w:val="00177F7A"/>
    <w:rsid w:val="001817A1"/>
    <w:rsid w:val="00184D75"/>
    <w:rsid w:val="00196A93"/>
    <w:rsid w:val="001A02B5"/>
    <w:rsid w:val="001A03AF"/>
    <w:rsid w:val="001A1249"/>
    <w:rsid w:val="001A3BBC"/>
    <w:rsid w:val="001A5167"/>
    <w:rsid w:val="001A640F"/>
    <w:rsid w:val="001B4D3A"/>
    <w:rsid w:val="001C036C"/>
    <w:rsid w:val="001C2D17"/>
    <w:rsid w:val="001C40BD"/>
    <w:rsid w:val="001C4801"/>
    <w:rsid w:val="001C51FA"/>
    <w:rsid w:val="001D338E"/>
    <w:rsid w:val="001D3BAC"/>
    <w:rsid w:val="001D3BC2"/>
    <w:rsid w:val="001D4BFF"/>
    <w:rsid w:val="001D709C"/>
    <w:rsid w:val="001E01F4"/>
    <w:rsid w:val="001E1935"/>
    <w:rsid w:val="001E2609"/>
    <w:rsid w:val="001E5081"/>
    <w:rsid w:val="001F1A07"/>
    <w:rsid w:val="001F43B9"/>
    <w:rsid w:val="001F44FA"/>
    <w:rsid w:val="001F695A"/>
    <w:rsid w:val="001F7B31"/>
    <w:rsid w:val="002003B4"/>
    <w:rsid w:val="002015A9"/>
    <w:rsid w:val="002029C5"/>
    <w:rsid w:val="00203777"/>
    <w:rsid w:val="00203CAB"/>
    <w:rsid w:val="00205F3C"/>
    <w:rsid w:val="002060E6"/>
    <w:rsid w:val="0020692E"/>
    <w:rsid w:val="002077DC"/>
    <w:rsid w:val="002144D2"/>
    <w:rsid w:val="00214AA0"/>
    <w:rsid w:val="002160C3"/>
    <w:rsid w:val="00216200"/>
    <w:rsid w:val="00216442"/>
    <w:rsid w:val="00216550"/>
    <w:rsid w:val="00221062"/>
    <w:rsid w:val="002222F4"/>
    <w:rsid w:val="002240A2"/>
    <w:rsid w:val="00226D4F"/>
    <w:rsid w:val="0023195F"/>
    <w:rsid w:val="0023264A"/>
    <w:rsid w:val="00235EB5"/>
    <w:rsid w:val="0023776B"/>
    <w:rsid w:val="00240E29"/>
    <w:rsid w:val="00241B92"/>
    <w:rsid w:val="00244385"/>
    <w:rsid w:val="00250A41"/>
    <w:rsid w:val="002530E4"/>
    <w:rsid w:val="00253C80"/>
    <w:rsid w:val="00254D54"/>
    <w:rsid w:val="00256021"/>
    <w:rsid w:val="002606AA"/>
    <w:rsid w:val="00261232"/>
    <w:rsid w:val="002637EF"/>
    <w:rsid w:val="00264E49"/>
    <w:rsid w:val="002654AD"/>
    <w:rsid w:val="002713C0"/>
    <w:rsid w:val="00272F2B"/>
    <w:rsid w:val="002739C0"/>
    <w:rsid w:val="002744B0"/>
    <w:rsid w:val="00274AE6"/>
    <w:rsid w:val="00280716"/>
    <w:rsid w:val="002814E4"/>
    <w:rsid w:val="00283023"/>
    <w:rsid w:val="00283DB6"/>
    <w:rsid w:val="002869E9"/>
    <w:rsid w:val="00291101"/>
    <w:rsid w:val="00291FBA"/>
    <w:rsid w:val="002922DF"/>
    <w:rsid w:val="00293985"/>
    <w:rsid w:val="00293993"/>
    <w:rsid w:val="00294022"/>
    <w:rsid w:val="002949BE"/>
    <w:rsid w:val="002A19B8"/>
    <w:rsid w:val="002A3A08"/>
    <w:rsid w:val="002A3C00"/>
    <w:rsid w:val="002A4661"/>
    <w:rsid w:val="002A4C74"/>
    <w:rsid w:val="002A5D8C"/>
    <w:rsid w:val="002A74AC"/>
    <w:rsid w:val="002A7FBC"/>
    <w:rsid w:val="002B0820"/>
    <w:rsid w:val="002B0C15"/>
    <w:rsid w:val="002B0CAB"/>
    <w:rsid w:val="002B0F0E"/>
    <w:rsid w:val="002B131C"/>
    <w:rsid w:val="002B1570"/>
    <w:rsid w:val="002B2E33"/>
    <w:rsid w:val="002B570A"/>
    <w:rsid w:val="002B76B9"/>
    <w:rsid w:val="002B7DA0"/>
    <w:rsid w:val="002C12C3"/>
    <w:rsid w:val="002C4FE6"/>
    <w:rsid w:val="002D05B9"/>
    <w:rsid w:val="002D0B13"/>
    <w:rsid w:val="002D20D9"/>
    <w:rsid w:val="002D2656"/>
    <w:rsid w:val="002D27A6"/>
    <w:rsid w:val="002D2D32"/>
    <w:rsid w:val="002D5BA2"/>
    <w:rsid w:val="002E11F9"/>
    <w:rsid w:val="002E2E07"/>
    <w:rsid w:val="002E3494"/>
    <w:rsid w:val="002E35E1"/>
    <w:rsid w:val="002E435C"/>
    <w:rsid w:val="002E4654"/>
    <w:rsid w:val="002E4D07"/>
    <w:rsid w:val="002E534C"/>
    <w:rsid w:val="002E59A7"/>
    <w:rsid w:val="002F0BF9"/>
    <w:rsid w:val="002F1465"/>
    <w:rsid w:val="002F3470"/>
    <w:rsid w:val="00304194"/>
    <w:rsid w:val="003042AD"/>
    <w:rsid w:val="003051A3"/>
    <w:rsid w:val="00307237"/>
    <w:rsid w:val="003112CF"/>
    <w:rsid w:val="00311A36"/>
    <w:rsid w:val="003125E8"/>
    <w:rsid w:val="0031379F"/>
    <w:rsid w:val="00314E01"/>
    <w:rsid w:val="003155A8"/>
    <w:rsid w:val="00317505"/>
    <w:rsid w:val="0032053E"/>
    <w:rsid w:val="00321D30"/>
    <w:rsid w:val="00322695"/>
    <w:rsid w:val="0032397F"/>
    <w:rsid w:val="00325FF5"/>
    <w:rsid w:val="00326354"/>
    <w:rsid w:val="00327A85"/>
    <w:rsid w:val="00327F3C"/>
    <w:rsid w:val="00330EEE"/>
    <w:rsid w:val="003341CD"/>
    <w:rsid w:val="00334D14"/>
    <w:rsid w:val="00334DB5"/>
    <w:rsid w:val="00335D02"/>
    <w:rsid w:val="00342021"/>
    <w:rsid w:val="0034375C"/>
    <w:rsid w:val="0034693E"/>
    <w:rsid w:val="00346AD7"/>
    <w:rsid w:val="00350440"/>
    <w:rsid w:val="00350550"/>
    <w:rsid w:val="00350589"/>
    <w:rsid w:val="0035566C"/>
    <w:rsid w:val="00356F26"/>
    <w:rsid w:val="003570DD"/>
    <w:rsid w:val="00363055"/>
    <w:rsid w:val="00363619"/>
    <w:rsid w:val="003700D4"/>
    <w:rsid w:val="00370792"/>
    <w:rsid w:val="0037099A"/>
    <w:rsid w:val="00370D7D"/>
    <w:rsid w:val="00371974"/>
    <w:rsid w:val="003730F3"/>
    <w:rsid w:val="003747FD"/>
    <w:rsid w:val="00374B6D"/>
    <w:rsid w:val="0038066B"/>
    <w:rsid w:val="003834B4"/>
    <w:rsid w:val="00387479"/>
    <w:rsid w:val="00390453"/>
    <w:rsid w:val="00390552"/>
    <w:rsid w:val="0039199B"/>
    <w:rsid w:val="00392127"/>
    <w:rsid w:val="00394512"/>
    <w:rsid w:val="00396617"/>
    <w:rsid w:val="003967EA"/>
    <w:rsid w:val="00397208"/>
    <w:rsid w:val="00397C79"/>
    <w:rsid w:val="003A0B81"/>
    <w:rsid w:val="003A0C4A"/>
    <w:rsid w:val="003A1344"/>
    <w:rsid w:val="003A1E6F"/>
    <w:rsid w:val="003A39B2"/>
    <w:rsid w:val="003A5F08"/>
    <w:rsid w:val="003A6707"/>
    <w:rsid w:val="003A7884"/>
    <w:rsid w:val="003B364C"/>
    <w:rsid w:val="003B378A"/>
    <w:rsid w:val="003B5F6B"/>
    <w:rsid w:val="003B68A6"/>
    <w:rsid w:val="003B7465"/>
    <w:rsid w:val="003B7E4A"/>
    <w:rsid w:val="003B7EE1"/>
    <w:rsid w:val="003C1721"/>
    <w:rsid w:val="003C2414"/>
    <w:rsid w:val="003C4598"/>
    <w:rsid w:val="003C4DC2"/>
    <w:rsid w:val="003C5CD3"/>
    <w:rsid w:val="003C6015"/>
    <w:rsid w:val="003D2BA9"/>
    <w:rsid w:val="003D39D3"/>
    <w:rsid w:val="003D4A5A"/>
    <w:rsid w:val="003D4A88"/>
    <w:rsid w:val="003D751A"/>
    <w:rsid w:val="003E04A7"/>
    <w:rsid w:val="003E0872"/>
    <w:rsid w:val="003E0E0E"/>
    <w:rsid w:val="003E1071"/>
    <w:rsid w:val="003E3F62"/>
    <w:rsid w:val="003E7F4B"/>
    <w:rsid w:val="003F1741"/>
    <w:rsid w:val="003F19DC"/>
    <w:rsid w:val="003F2F0A"/>
    <w:rsid w:val="003F3A01"/>
    <w:rsid w:val="003F4327"/>
    <w:rsid w:val="003F4DBB"/>
    <w:rsid w:val="003F54E5"/>
    <w:rsid w:val="003F5E3B"/>
    <w:rsid w:val="003F6466"/>
    <w:rsid w:val="0040101F"/>
    <w:rsid w:val="00401DC4"/>
    <w:rsid w:val="00401F8D"/>
    <w:rsid w:val="00406440"/>
    <w:rsid w:val="004064AF"/>
    <w:rsid w:val="00406B77"/>
    <w:rsid w:val="00407FB5"/>
    <w:rsid w:val="004104BB"/>
    <w:rsid w:val="0041102D"/>
    <w:rsid w:val="00413098"/>
    <w:rsid w:val="00413610"/>
    <w:rsid w:val="004152E3"/>
    <w:rsid w:val="00415794"/>
    <w:rsid w:val="004160A4"/>
    <w:rsid w:val="0041712F"/>
    <w:rsid w:val="00420976"/>
    <w:rsid w:val="0042172A"/>
    <w:rsid w:val="00422CC2"/>
    <w:rsid w:val="00423231"/>
    <w:rsid w:val="00423B43"/>
    <w:rsid w:val="0042551C"/>
    <w:rsid w:val="00425D93"/>
    <w:rsid w:val="00430DD4"/>
    <w:rsid w:val="004328CF"/>
    <w:rsid w:val="00440EAC"/>
    <w:rsid w:val="00440FC6"/>
    <w:rsid w:val="00441888"/>
    <w:rsid w:val="0044250D"/>
    <w:rsid w:val="00446EE4"/>
    <w:rsid w:val="0045002E"/>
    <w:rsid w:val="004504B8"/>
    <w:rsid w:val="00450566"/>
    <w:rsid w:val="00452B69"/>
    <w:rsid w:val="00452DAF"/>
    <w:rsid w:val="00453B30"/>
    <w:rsid w:val="00455216"/>
    <w:rsid w:val="00455B55"/>
    <w:rsid w:val="00457E53"/>
    <w:rsid w:val="00460048"/>
    <w:rsid w:val="004600D3"/>
    <w:rsid w:val="00464262"/>
    <w:rsid w:val="00464BC5"/>
    <w:rsid w:val="00466E41"/>
    <w:rsid w:val="00471656"/>
    <w:rsid w:val="00473438"/>
    <w:rsid w:val="004746E2"/>
    <w:rsid w:val="004753B4"/>
    <w:rsid w:val="004776D8"/>
    <w:rsid w:val="004778F0"/>
    <w:rsid w:val="004814DA"/>
    <w:rsid w:val="00483C32"/>
    <w:rsid w:val="00483D16"/>
    <w:rsid w:val="0048593F"/>
    <w:rsid w:val="004911C3"/>
    <w:rsid w:val="00491FEC"/>
    <w:rsid w:val="00494447"/>
    <w:rsid w:val="00494D70"/>
    <w:rsid w:val="0049524D"/>
    <w:rsid w:val="004A0A76"/>
    <w:rsid w:val="004A0A98"/>
    <w:rsid w:val="004A1438"/>
    <w:rsid w:val="004A30E1"/>
    <w:rsid w:val="004A3CFF"/>
    <w:rsid w:val="004A4B8B"/>
    <w:rsid w:val="004A5B14"/>
    <w:rsid w:val="004B03F5"/>
    <w:rsid w:val="004B0CBF"/>
    <w:rsid w:val="004B49AB"/>
    <w:rsid w:val="004C02EA"/>
    <w:rsid w:val="004C075F"/>
    <w:rsid w:val="004C428D"/>
    <w:rsid w:val="004D01EB"/>
    <w:rsid w:val="004D0460"/>
    <w:rsid w:val="004D1109"/>
    <w:rsid w:val="004D26ED"/>
    <w:rsid w:val="004D2D21"/>
    <w:rsid w:val="004D5D6C"/>
    <w:rsid w:val="004D6DE8"/>
    <w:rsid w:val="004E1AAC"/>
    <w:rsid w:val="004E3A89"/>
    <w:rsid w:val="004E434F"/>
    <w:rsid w:val="004E4BE3"/>
    <w:rsid w:val="004E6D79"/>
    <w:rsid w:val="004F033D"/>
    <w:rsid w:val="004F0CEA"/>
    <w:rsid w:val="004F0DCC"/>
    <w:rsid w:val="004F2856"/>
    <w:rsid w:val="004F3718"/>
    <w:rsid w:val="004F6EF7"/>
    <w:rsid w:val="00500F33"/>
    <w:rsid w:val="0050134F"/>
    <w:rsid w:val="005054DE"/>
    <w:rsid w:val="005057EA"/>
    <w:rsid w:val="00505C23"/>
    <w:rsid w:val="005126B0"/>
    <w:rsid w:val="005140C0"/>
    <w:rsid w:val="00514856"/>
    <w:rsid w:val="005149D5"/>
    <w:rsid w:val="005178AD"/>
    <w:rsid w:val="00517D6B"/>
    <w:rsid w:val="00521A11"/>
    <w:rsid w:val="00521D4E"/>
    <w:rsid w:val="005221C8"/>
    <w:rsid w:val="005255B9"/>
    <w:rsid w:val="00526BFA"/>
    <w:rsid w:val="00526F62"/>
    <w:rsid w:val="0052717C"/>
    <w:rsid w:val="00527B6D"/>
    <w:rsid w:val="005311CA"/>
    <w:rsid w:val="00531A32"/>
    <w:rsid w:val="00531CE4"/>
    <w:rsid w:val="00531FB9"/>
    <w:rsid w:val="0053218E"/>
    <w:rsid w:val="00532B36"/>
    <w:rsid w:val="0053367D"/>
    <w:rsid w:val="00535C05"/>
    <w:rsid w:val="00535E7A"/>
    <w:rsid w:val="005412CC"/>
    <w:rsid w:val="00543832"/>
    <w:rsid w:val="00543B14"/>
    <w:rsid w:val="00547375"/>
    <w:rsid w:val="00550121"/>
    <w:rsid w:val="005518C8"/>
    <w:rsid w:val="00552C5C"/>
    <w:rsid w:val="00552E0A"/>
    <w:rsid w:val="00553C23"/>
    <w:rsid w:val="00555AE6"/>
    <w:rsid w:val="005575A4"/>
    <w:rsid w:val="00562E07"/>
    <w:rsid w:val="0056497D"/>
    <w:rsid w:val="00564E15"/>
    <w:rsid w:val="00565B01"/>
    <w:rsid w:val="00565C0B"/>
    <w:rsid w:val="005668D8"/>
    <w:rsid w:val="005739B4"/>
    <w:rsid w:val="00575EFD"/>
    <w:rsid w:val="00577448"/>
    <w:rsid w:val="005776EC"/>
    <w:rsid w:val="00577A25"/>
    <w:rsid w:val="005810B1"/>
    <w:rsid w:val="00581BA2"/>
    <w:rsid w:val="00584541"/>
    <w:rsid w:val="00586236"/>
    <w:rsid w:val="005865E1"/>
    <w:rsid w:val="00586945"/>
    <w:rsid w:val="0058709D"/>
    <w:rsid w:val="00587E0D"/>
    <w:rsid w:val="005906BF"/>
    <w:rsid w:val="0059379C"/>
    <w:rsid w:val="00594066"/>
    <w:rsid w:val="00594626"/>
    <w:rsid w:val="0059501A"/>
    <w:rsid w:val="0059600D"/>
    <w:rsid w:val="00597456"/>
    <w:rsid w:val="005A025B"/>
    <w:rsid w:val="005A0A37"/>
    <w:rsid w:val="005A38E0"/>
    <w:rsid w:val="005A3B4E"/>
    <w:rsid w:val="005A3B7E"/>
    <w:rsid w:val="005A4E7C"/>
    <w:rsid w:val="005A6238"/>
    <w:rsid w:val="005A75E9"/>
    <w:rsid w:val="005B0252"/>
    <w:rsid w:val="005B1EA3"/>
    <w:rsid w:val="005B5676"/>
    <w:rsid w:val="005B6755"/>
    <w:rsid w:val="005C0786"/>
    <w:rsid w:val="005C26F9"/>
    <w:rsid w:val="005C376A"/>
    <w:rsid w:val="005C3C9B"/>
    <w:rsid w:val="005C5401"/>
    <w:rsid w:val="005C6954"/>
    <w:rsid w:val="005D179B"/>
    <w:rsid w:val="005D2CAD"/>
    <w:rsid w:val="005D543E"/>
    <w:rsid w:val="005D6378"/>
    <w:rsid w:val="005E006B"/>
    <w:rsid w:val="005E0E5A"/>
    <w:rsid w:val="005E1609"/>
    <w:rsid w:val="005E2603"/>
    <w:rsid w:val="005E75C2"/>
    <w:rsid w:val="005E7906"/>
    <w:rsid w:val="005F0F9B"/>
    <w:rsid w:val="005F1492"/>
    <w:rsid w:val="005F1E76"/>
    <w:rsid w:val="005F3EBC"/>
    <w:rsid w:val="005F4115"/>
    <w:rsid w:val="005F58A3"/>
    <w:rsid w:val="005F58F3"/>
    <w:rsid w:val="005F5A99"/>
    <w:rsid w:val="005F5C46"/>
    <w:rsid w:val="005F64C8"/>
    <w:rsid w:val="00601572"/>
    <w:rsid w:val="006015E6"/>
    <w:rsid w:val="006034E4"/>
    <w:rsid w:val="006035BF"/>
    <w:rsid w:val="0060434E"/>
    <w:rsid w:val="006059B9"/>
    <w:rsid w:val="006071FE"/>
    <w:rsid w:val="00607C30"/>
    <w:rsid w:val="00607EF2"/>
    <w:rsid w:val="00611969"/>
    <w:rsid w:val="006152F9"/>
    <w:rsid w:val="006178FB"/>
    <w:rsid w:val="00617935"/>
    <w:rsid w:val="00621199"/>
    <w:rsid w:val="00621882"/>
    <w:rsid w:val="006220E6"/>
    <w:rsid w:val="00624DC8"/>
    <w:rsid w:val="00631027"/>
    <w:rsid w:val="006332B2"/>
    <w:rsid w:val="00633EBE"/>
    <w:rsid w:val="00635553"/>
    <w:rsid w:val="00635D3C"/>
    <w:rsid w:val="00635E81"/>
    <w:rsid w:val="00635F68"/>
    <w:rsid w:val="00640C8C"/>
    <w:rsid w:val="00647106"/>
    <w:rsid w:val="00651C35"/>
    <w:rsid w:val="006528E5"/>
    <w:rsid w:val="00652D2A"/>
    <w:rsid w:val="00654314"/>
    <w:rsid w:val="006543C5"/>
    <w:rsid w:val="00654FD0"/>
    <w:rsid w:val="006552DD"/>
    <w:rsid w:val="006628D6"/>
    <w:rsid w:val="0066392F"/>
    <w:rsid w:val="00663FE6"/>
    <w:rsid w:val="00664744"/>
    <w:rsid w:val="00665B21"/>
    <w:rsid w:val="00670F3F"/>
    <w:rsid w:val="006728C2"/>
    <w:rsid w:val="00674479"/>
    <w:rsid w:val="00677E0F"/>
    <w:rsid w:val="00680453"/>
    <w:rsid w:val="00681E5B"/>
    <w:rsid w:val="006845DC"/>
    <w:rsid w:val="006923D4"/>
    <w:rsid w:val="00692422"/>
    <w:rsid w:val="00692B6C"/>
    <w:rsid w:val="00694DB1"/>
    <w:rsid w:val="006967C5"/>
    <w:rsid w:val="0069751C"/>
    <w:rsid w:val="00697F5C"/>
    <w:rsid w:val="006A0044"/>
    <w:rsid w:val="006A008D"/>
    <w:rsid w:val="006A1294"/>
    <w:rsid w:val="006A2082"/>
    <w:rsid w:val="006A2DA4"/>
    <w:rsid w:val="006A3B40"/>
    <w:rsid w:val="006A43C1"/>
    <w:rsid w:val="006B0EF9"/>
    <w:rsid w:val="006B1480"/>
    <w:rsid w:val="006B1A82"/>
    <w:rsid w:val="006B1C70"/>
    <w:rsid w:val="006B27F0"/>
    <w:rsid w:val="006B2F36"/>
    <w:rsid w:val="006B481D"/>
    <w:rsid w:val="006B57F9"/>
    <w:rsid w:val="006B6B5D"/>
    <w:rsid w:val="006B6EC9"/>
    <w:rsid w:val="006B77EE"/>
    <w:rsid w:val="006C04AB"/>
    <w:rsid w:val="006C04DF"/>
    <w:rsid w:val="006C1BEA"/>
    <w:rsid w:val="006C20C8"/>
    <w:rsid w:val="006C4C34"/>
    <w:rsid w:val="006C5134"/>
    <w:rsid w:val="006C73A2"/>
    <w:rsid w:val="006C7D9B"/>
    <w:rsid w:val="006D0696"/>
    <w:rsid w:val="006D1C8A"/>
    <w:rsid w:val="006D2E97"/>
    <w:rsid w:val="006D3811"/>
    <w:rsid w:val="006D441C"/>
    <w:rsid w:val="006D6DD8"/>
    <w:rsid w:val="006D73DF"/>
    <w:rsid w:val="006E08F2"/>
    <w:rsid w:val="006E0E52"/>
    <w:rsid w:val="006E0FF2"/>
    <w:rsid w:val="006E4046"/>
    <w:rsid w:val="006E7B26"/>
    <w:rsid w:val="006F0ED1"/>
    <w:rsid w:val="006F0F54"/>
    <w:rsid w:val="006F13DA"/>
    <w:rsid w:val="006F2D5B"/>
    <w:rsid w:val="00700B34"/>
    <w:rsid w:val="00705374"/>
    <w:rsid w:val="00711FB4"/>
    <w:rsid w:val="0071242A"/>
    <w:rsid w:val="00712A5C"/>
    <w:rsid w:val="00712A8E"/>
    <w:rsid w:val="00712C5D"/>
    <w:rsid w:val="00712FF0"/>
    <w:rsid w:val="00715213"/>
    <w:rsid w:val="00717881"/>
    <w:rsid w:val="00717AF4"/>
    <w:rsid w:val="007232B5"/>
    <w:rsid w:val="00723891"/>
    <w:rsid w:val="00723EE5"/>
    <w:rsid w:val="00726B6B"/>
    <w:rsid w:val="0073088A"/>
    <w:rsid w:val="0073122C"/>
    <w:rsid w:val="00732D8E"/>
    <w:rsid w:val="00734658"/>
    <w:rsid w:val="007360E3"/>
    <w:rsid w:val="00740277"/>
    <w:rsid w:val="00741F5A"/>
    <w:rsid w:val="00744FDD"/>
    <w:rsid w:val="00745F33"/>
    <w:rsid w:val="00750A32"/>
    <w:rsid w:val="00751E6C"/>
    <w:rsid w:val="00752D87"/>
    <w:rsid w:val="007533D8"/>
    <w:rsid w:val="0075399F"/>
    <w:rsid w:val="00754DC5"/>
    <w:rsid w:val="00754E79"/>
    <w:rsid w:val="00755F47"/>
    <w:rsid w:val="007574F3"/>
    <w:rsid w:val="00757785"/>
    <w:rsid w:val="00762066"/>
    <w:rsid w:val="00763B9A"/>
    <w:rsid w:val="00763D82"/>
    <w:rsid w:val="00764E12"/>
    <w:rsid w:val="00765E38"/>
    <w:rsid w:val="007661FA"/>
    <w:rsid w:val="0076657D"/>
    <w:rsid w:val="00766EB4"/>
    <w:rsid w:val="007671A2"/>
    <w:rsid w:val="00771683"/>
    <w:rsid w:val="007716FB"/>
    <w:rsid w:val="00773C39"/>
    <w:rsid w:val="00774776"/>
    <w:rsid w:val="007755BE"/>
    <w:rsid w:val="00780087"/>
    <w:rsid w:val="00781BB9"/>
    <w:rsid w:val="00782570"/>
    <w:rsid w:val="00783DEC"/>
    <w:rsid w:val="007845E3"/>
    <w:rsid w:val="00785C8A"/>
    <w:rsid w:val="00791FA7"/>
    <w:rsid w:val="00792D8F"/>
    <w:rsid w:val="00793CE9"/>
    <w:rsid w:val="00794DC9"/>
    <w:rsid w:val="00797178"/>
    <w:rsid w:val="00797733"/>
    <w:rsid w:val="00797D8E"/>
    <w:rsid w:val="007A265B"/>
    <w:rsid w:val="007A46A1"/>
    <w:rsid w:val="007A54C1"/>
    <w:rsid w:val="007A6194"/>
    <w:rsid w:val="007A6398"/>
    <w:rsid w:val="007A70C5"/>
    <w:rsid w:val="007A74CB"/>
    <w:rsid w:val="007A7F26"/>
    <w:rsid w:val="007B088E"/>
    <w:rsid w:val="007B18DC"/>
    <w:rsid w:val="007B2425"/>
    <w:rsid w:val="007B6AD5"/>
    <w:rsid w:val="007B7B8F"/>
    <w:rsid w:val="007C0895"/>
    <w:rsid w:val="007C109A"/>
    <w:rsid w:val="007C4DF8"/>
    <w:rsid w:val="007C4F5F"/>
    <w:rsid w:val="007C5DDC"/>
    <w:rsid w:val="007C6889"/>
    <w:rsid w:val="007C7089"/>
    <w:rsid w:val="007C7328"/>
    <w:rsid w:val="007D34EB"/>
    <w:rsid w:val="007D40F0"/>
    <w:rsid w:val="007D4F75"/>
    <w:rsid w:val="007E082C"/>
    <w:rsid w:val="007E1024"/>
    <w:rsid w:val="007E212A"/>
    <w:rsid w:val="007E4EAB"/>
    <w:rsid w:val="007E56EC"/>
    <w:rsid w:val="007E6076"/>
    <w:rsid w:val="007E611A"/>
    <w:rsid w:val="007F1940"/>
    <w:rsid w:val="007F3AF1"/>
    <w:rsid w:val="007F4F1C"/>
    <w:rsid w:val="007F7839"/>
    <w:rsid w:val="00800658"/>
    <w:rsid w:val="0080117B"/>
    <w:rsid w:val="00803F27"/>
    <w:rsid w:val="008101F4"/>
    <w:rsid w:val="008135F5"/>
    <w:rsid w:val="008142FB"/>
    <w:rsid w:val="00814954"/>
    <w:rsid w:val="00821804"/>
    <w:rsid w:val="008222EE"/>
    <w:rsid w:val="008239B8"/>
    <w:rsid w:val="00832903"/>
    <w:rsid w:val="00833D44"/>
    <w:rsid w:val="00834A02"/>
    <w:rsid w:val="00840A56"/>
    <w:rsid w:val="008412E9"/>
    <w:rsid w:val="008435B3"/>
    <w:rsid w:val="00844343"/>
    <w:rsid w:val="00846326"/>
    <w:rsid w:val="00851A12"/>
    <w:rsid w:val="00851CD0"/>
    <w:rsid w:val="00857E10"/>
    <w:rsid w:val="008601AE"/>
    <w:rsid w:val="00862BA0"/>
    <w:rsid w:val="008631A6"/>
    <w:rsid w:val="00863F78"/>
    <w:rsid w:val="0086582C"/>
    <w:rsid w:val="00865E40"/>
    <w:rsid w:val="008700DE"/>
    <w:rsid w:val="00871A06"/>
    <w:rsid w:val="00873A61"/>
    <w:rsid w:val="00873E62"/>
    <w:rsid w:val="00873F13"/>
    <w:rsid w:val="00873FD6"/>
    <w:rsid w:val="00875544"/>
    <w:rsid w:val="0087796C"/>
    <w:rsid w:val="00884572"/>
    <w:rsid w:val="008863D1"/>
    <w:rsid w:val="00887159"/>
    <w:rsid w:val="008908D4"/>
    <w:rsid w:val="00890CB4"/>
    <w:rsid w:val="00890FDC"/>
    <w:rsid w:val="00891AAE"/>
    <w:rsid w:val="00892CF2"/>
    <w:rsid w:val="008939FA"/>
    <w:rsid w:val="0089603D"/>
    <w:rsid w:val="008A023B"/>
    <w:rsid w:val="008A2F02"/>
    <w:rsid w:val="008A79B4"/>
    <w:rsid w:val="008A79CC"/>
    <w:rsid w:val="008A7D29"/>
    <w:rsid w:val="008B12AF"/>
    <w:rsid w:val="008B1EBA"/>
    <w:rsid w:val="008B20AB"/>
    <w:rsid w:val="008B6D30"/>
    <w:rsid w:val="008B773E"/>
    <w:rsid w:val="008C063B"/>
    <w:rsid w:val="008C072A"/>
    <w:rsid w:val="008C1F20"/>
    <w:rsid w:val="008C234F"/>
    <w:rsid w:val="008C29E2"/>
    <w:rsid w:val="008C2E25"/>
    <w:rsid w:val="008C444F"/>
    <w:rsid w:val="008C603D"/>
    <w:rsid w:val="008D01C4"/>
    <w:rsid w:val="008D0E25"/>
    <w:rsid w:val="008D1856"/>
    <w:rsid w:val="008D221E"/>
    <w:rsid w:val="008D3721"/>
    <w:rsid w:val="008D3D07"/>
    <w:rsid w:val="008D6A76"/>
    <w:rsid w:val="008D6F60"/>
    <w:rsid w:val="008E12FD"/>
    <w:rsid w:val="008E2516"/>
    <w:rsid w:val="008E4A50"/>
    <w:rsid w:val="008E4A6F"/>
    <w:rsid w:val="008E5E10"/>
    <w:rsid w:val="008E607A"/>
    <w:rsid w:val="008E6C3F"/>
    <w:rsid w:val="008E724A"/>
    <w:rsid w:val="008F1E38"/>
    <w:rsid w:val="008F2A97"/>
    <w:rsid w:val="008F7E39"/>
    <w:rsid w:val="0090492F"/>
    <w:rsid w:val="00905B7B"/>
    <w:rsid w:val="0090648A"/>
    <w:rsid w:val="00913473"/>
    <w:rsid w:val="00913AD5"/>
    <w:rsid w:val="009176A8"/>
    <w:rsid w:val="00917A27"/>
    <w:rsid w:val="00921146"/>
    <w:rsid w:val="00921989"/>
    <w:rsid w:val="00922A00"/>
    <w:rsid w:val="00924328"/>
    <w:rsid w:val="00924689"/>
    <w:rsid w:val="009250E6"/>
    <w:rsid w:val="00926EE8"/>
    <w:rsid w:val="00930B0B"/>
    <w:rsid w:val="00932401"/>
    <w:rsid w:val="009326EC"/>
    <w:rsid w:val="00933243"/>
    <w:rsid w:val="00934085"/>
    <w:rsid w:val="00937426"/>
    <w:rsid w:val="00941136"/>
    <w:rsid w:val="009425C0"/>
    <w:rsid w:val="009446CC"/>
    <w:rsid w:val="00945873"/>
    <w:rsid w:val="0094597B"/>
    <w:rsid w:val="00946E3C"/>
    <w:rsid w:val="00947C48"/>
    <w:rsid w:val="0095044A"/>
    <w:rsid w:val="00951EAC"/>
    <w:rsid w:val="0095672F"/>
    <w:rsid w:val="00956F5E"/>
    <w:rsid w:val="00957E91"/>
    <w:rsid w:val="00962854"/>
    <w:rsid w:val="00963435"/>
    <w:rsid w:val="00963F7D"/>
    <w:rsid w:val="00964330"/>
    <w:rsid w:val="009646E7"/>
    <w:rsid w:val="00973F6B"/>
    <w:rsid w:val="00974407"/>
    <w:rsid w:val="00976A0F"/>
    <w:rsid w:val="00976B32"/>
    <w:rsid w:val="00976D77"/>
    <w:rsid w:val="00977688"/>
    <w:rsid w:val="00977927"/>
    <w:rsid w:val="00980842"/>
    <w:rsid w:val="00983E0A"/>
    <w:rsid w:val="00984905"/>
    <w:rsid w:val="00986120"/>
    <w:rsid w:val="00986358"/>
    <w:rsid w:val="009865C2"/>
    <w:rsid w:val="00990F7B"/>
    <w:rsid w:val="00993B1F"/>
    <w:rsid w:val="00993C27"/>
    <w:rsid w:val="00993DBC"/>
    <w:rsid w:val="00995770"/>
    <w:rsid w:val="009A1D6C"/>
    <w:rsid w:val="009A5F81"/>
    <w:rsid w:val="009A68EB"/>
    <w:rsid w:val="009A6C25"/>
    <w:rsid w:val="009A7E64"/>
    <w:rsid w:val="009B0DFF"/>
    <w:rsid w:val="009B1258"/>
    <w:rsid w:val="009B1320"/>
    <w:rsid w:val="009B1E6C"/>
    <w:rsid w:val="009B5909"/>
    <w:rsid w:val="009B5BE4"/>
    <w:rsid w:val="009B6156"/>
    <w:rsid w:val="009B6B4A"/>
    <w:rsid w:val="009B76B0"/>
    <w:rsid w:val="009B773B"/>
    <w:rsid w:val="009B79CF"/>
    <w:rsid w:val="009C5A1F"/>
    <w:rsid w:val="009C5FB8"/>
    <w:rsid w:val="009C6A24"/>
    <w:rsid w:val="009C7410"/>
    <w:rsid w:val="009D0CB8"/>
    <w:rsid w:val="009D29E9"/>
    <w:rsid w:val="009D2FF6"/>
    <w:rsid w:val="009D3857"/>
    <w:rsid w:val="009D46DD"/>
    <w:rsid w:val="009D595E"/>
    <w:rsid w:val="009D6728"/>
    <w:rsid w:val="009D76DF"/>
    <w:rsid w:val="009D7E55"/>
    <w:rsid w:val="009E1301"/>
    <w:rsid w:val="009E1CE7"/>
    <w:rsid w:val="009E249F"/>
    <w:rsid w:val="009E2775"/>
    <w:rsid w:val="009E59B4"/>
    <w:rsid w:val="009E6BFB"/>
    <w:rsid w:val="009F0124"/>
    <w:rsid w:val="009F0528"/>
    <w:rsid w:val="009F4229"/>
    <w:rsid w:val="009F4F81"/>
    <w:rsid w:val="009F5278"/>
    <w:rsid w:val="00A00423"/>
    <w:rsid w:val="00A02F21"/>
    <w:rsid w:val="00A03322"/>
    <w:rsid w:val="00A03722"/>
    <w:rsid w:val="00A040FB"/>
    <w:rsid w:val="00A05C55"/>
    <w:rsid w:val="00A05C56"/>
    <w:rsid w:val="00A05E91"/>
    <w:rsid w:val="00A07011"/>
    <w:rsid w:val="00A07E03"/>
    <w:rsid w:val="00A11387"/>
    <w:rsid w:val="00A12C16"/>
    <w:rsid w:val="00A165A3"/>
    <w:rsid w:val="00A20047"/>
    <w:rsid w:val="00A20B41"/>
    <w:rsid w:val="00A214A9"/>
    <w:rsid w:val="00A22FE1"/>
    <w:rsid w:val="00A23354"/>
    <w:rsid w:val="00A23B5E"/>
    <w:rsid w:val="00A27053"/>
    <w:rsid w:val="00A305AF"/>
    <w:rsid w:val="00A305BC"/>
    <w:rsid w:val="00A323A3"/>
    <w:rsid w:val="00A3262E"/>
    <w:rsid w:val="00A33AFC"/>
    <w:rsid w:val="00A34662"/>
    <w:rsid w:val="00A34F9A"/>
    <w:rsid w:val="00A35BC5"/>
    <w:rsid w:val="00A35CB3"/>
    <w:rsid w:val="00A36F9F"/>
    <w:rsid w:val="00A41A32"/>
    <w:rsid w:val="00A43B4B"/>
    <w:rsid w:val="00A45235"/>
    <w:rsid w:val="00A502B3"/>
    <w:rsid w:val="00A5059D"/>
    <w:rsid w:val="00A51759"/>
    <w:rsid w:val="00A51789"/>
    <w:rsid w:val="00A5188B"/>
    <w:rsid w:val="00A51DCD"/>
    <w:rsid w:val="00A55EE3"/>
    <w:rsid w:val="00A56D81"/>
    <w:rsid w:val="00A57B93"/>
    <w:rsid w:val="00A602CF"/>
    <w:rsid w:val="00A63559"/>
    <w:rsid w:val="00A644D5"/>
    <w:rsid w:val="00A65612"/>
    <w:rsid w:val="00A66021"/>
    <w:rsid w:val="00A668E4"/>
    <w:rsid w:val="00A733FB"/>
    <w:rsid w:val="00A7345D"/>
    <w:rsid w:val="00A73F94"/>
    <w:rsid w:val="00A7671E"/>
    <w:rsid w:val="00A76F27"/>
    <w:rsid w:val="00A800BD"/>
    <w:rsid w:val="00A8075D"/>
    <w:rsid w:val="00A815DB"/>
    <w:rsid w:val="00A83CBB"/>
    <w:rsid w:val="00A8674B"/>
    <w:rsid w:val="00A86F90"/>
    <w:rsid w:val="00A87ABA"/>
    <w:rsid w:val="00A91787"/>
    <w:rsid w:val="00A94BAA"/>
    <w:rsid w:val="00A9602A"/>
    <w:rsid w:val="00A96909"/>
    <w:rsid w:val="00A969F3"/>
    <w:rsid w:val="00A97BF4"/>
    <w:rsid w:val="00AA0D1F"/>
    <w:rsid w:val="00AA144D"/>
    <w:rsid w:val="00AA1DA1"/>
    <w:rsid w:val="00AA23FF"/>
    <w:rsid w:val="00AA5FAC"/>
    <w:rsid w:val="00AA634A"/>
    <w:rsid w:val="00AA63A4"/>
    <w:rsid w:val="00AB029F"/>
    <w:rsid w:val="00AB0FB4"/>
    <w:rsid w:val="00AB1B30"/>
    <w:rsid w:val="00AB2EDA"/>
    <w:rsid w:val="00AB5C96"/>
    <w:rsid w:val="00AB796C"/>
    <w:rsid w:val="00AC07F1"/>
    <w:rsid w:val="00AC1DB7"/>
    <w:rsid w:val="00AC1F50"/>
    <w:rsid w:val="00AC259C"/>
    <w:rsid w:val="00AC3D95"/>
    <w:rsid w:val="00AD09B0"/>
    <w:rsid w:val="00AD18B9"/>
    <w:rsid w:val="00AD3ED8"/>
    <w:rsid w:val="00AD61FD"/>
    <w:rsid w:val="00AD7328"/>
    <w:rsid w:val="00AE05EF"/>
    <w:rsid w:val="00AE3395"/>
    <w:rsid w:val="00AE37A6"/>
    <w:rsid w:val="00AE3B7C"/>
    <w:rsid w:val="00AE3C7D"/>
    <w:rsid w:val="00AE782A"/>
    <w:rsid w:val="00AF2D82"/>
    <w:rsid w:val="00AF3346"/>
    <w:rsid w:val="00AF39AA"/>
    <w:rsid w:val="00AF4184"/>
    <w:rsid w:val="00AF4AA8"/>
    <w:rsid w:val="00AF6AB6"/>
    <w:rsid w:val="00AF7783"/>
    <w:rsid w:val="00B0049A"/>
    <w:rsid w:val="00B01038"/>
    <w:rsid w:val="00B01F91"/>
    <w:rsid w:val="00B026E2"/>
    <w:rsid w:val="00B047DA"/>
    <w:rsid w:val="00B0695B"/>
    <w:rsid w:val="00B07548"/>
    <w:rsid w:val="00B0792A"/>
    <w:rsid w:val="00B1025E"/>
    <w:rsid w:val="00B108F5"/>
    <w:rsid w:val="00B1449F"/>
    <w:rsid w:val="00B14A61"/>
    <w:rsid w:val="00B14A90"/>
    <w:rsid w:val="00B16BC1"/>
    <w:rsid w:val="00B172B4"/>
    <w:rsid w:val="00B17CFB"/>
    <w:rsid w:val="00B201F2"/>
    <w:rsid w:val="00B21461"/>
    <w:rsid w:val="00B217E6"/>
    <w:rsid w:val="00B21BCE"/>
    <w:rsid w:val="00B22B88"/>
    <w:rsid w:val="00B22DA5"/>
    <w:rsid w:val="00B24D11"/>
    <w:rsid w:val="00B24DE3"/>
    <w:rsid w:val="00B276AC"/>
    <w:rsid w:val="00B27985"/>
    <w:rsid w:val="00B309B4"/>
    <w:rsid w:val="00B3102C"/>
    <w:rsid w:val="00B31386"/>
    <w:rsid w:val="00B33A84"/>
    <w:rsid w:val="00B3522C"/>
    <w:rsid w:val="00B35E81"/>
    <w:rsid w:val="00B366E5"/>
    <w:rsid w:val="00B37C82"/>
    <w:rsid w:val="00B4236F"/>
    <w:rsid w:val="00B428C9"/>
    <w:rsid w:val="00B4306A"/>
    <w:rsid w:val="00B43378"/>
    <w:rsid w:val="00B45835"/>
    <w:rsid w:val="00B45CAF"/>
    <w:rsid w:val="00B4770B"/>
    <w:rsid w:val="00B5315B"/>
    <w:rsid w:val="00B53656"/>
    <w:rsid w:val="00B53730"/>
    <w:rsid w:val="00B550F7"/>
    <w:rsid w:val="00B56984"/>
    <w:rsid w:val="00B574A7"/>
    <w:rsid w:val="00B62987"/>
    <w:rsid w:val="00B6434D"/>
    <w:rsid w:val="00B66B19"/>
    <w:rsid w:val="00B70805"/>
    <w:rsid w:val="00B71C89"/>
    <w:rsid w:val="00B72193"/>
    <w:rsid w:val="00B72598"/>
    <w:rsid w:val="00B7316B"/>
    <w:rsid w:val="00B74846"/>
    <w:rsid w:val="00B74A1F"/>
    <w:rsid w:val="00B74E2B"/>
    <w:rsid w:val="00B751A7"/>
    <w:rsid w:val="00B751C2"/>
    <w:rsid w:val="00B75FE4"/>
    <w:rsid w:val="00B8077D"/>
    <w:rsid w:val="00B80DD4"/>
    <w:rsid w:val="00B821E8"/>
    <w:rsid w:val="00B83373"/>
    <w:rsid w:val="00B85080"/>
    <w:rsid w:val="00B85B1F"/>
    <w:rsid w:val="00B871A3"/>
    <w:rsid w:val="00B90462"/>
    <w:rsid w:val="00B912AD"/>
    <w:rsid w:val="00B9163D"/>
    <w:rsid w:val="00B922C6"/>
    <w:rsid w:val="00B92B44"/>
    <w:rsid w:val="00B92F09"/>
    <w:rsid w:val="00B95395"/>
    <w:rsid w:val="00B954CB"/>
    <w:rsid w:val="00B96911"/>
    <w:rsid w:val="00B96DD1"/>
    <w:rsid w:val="00B978DB"/>
    <w:rsid w:val="00BA03BF"/>
    <w:rsid w:val="00BA0D8B"/>
    <w:rsid w:val="00BA341C"/>
    <w:rsid w:val="00BA4010"/>
    <w:rsid w:val="00BA47E3"/>
    <w:rsid w:val="00BA59F4"/>
    <w:rsid w:val="00BA5E5F"/>
    <w:rsid w:val="00BA69EE"/>
    <w:rsid w:val="00BA7169"/>
    <w:rsid w:val="00BB0E56"/>
    <w:rsid w:val="00BB0EF2"/>
    <w:rsid w:val="00BB1082"/>
    <w:rsid w:val="00BB1CE7"/>
    <w:rsid w:val="00BB1DBC"/>
    <w:rsid w:val="00BB2A0B"/>
    <w:rsid w:val="00BB3591"/>
    <w:rsid w:val="00BB36C7"/>
    <w:rsid w:val="00BB45AC"/>
    <w:rsid w:val="00BB52F0"/>
    <w:rsid w:val="00BB5527"/>
    <w:rsid w:val="00BB6971"/>
    <w:rsid w:val="00BC097E"/>
    <w:rsid w:val="00BC1FDE"/>
    <w:rsid w:val="00BC2CD5"/>
    <w:rsid w:val="00BC316C"/>
    <w:rsid w:val="00BC33AD"/>
    <w:rsid w:val="00BC3AE0"/>
    <w:rsid w:val="00BC40E2"/>
    <w:rsid w:val="00BC4881"/>
    <w:rsid w:val="00BC4A33"/>
    <w:rsid w:val="00BC4BF9"/>
    <w:rsid w:val="00BC5583"/>
    <w:rsid w:val="00BD0173"/>
    <w:rsid w:val="00BD48F1"/>
    <w:rsid w:val="00BD5E6C"/>
    <w:rsid w:val="00BD67F7"/>
    <w:rsid w:val="00BD77CD"/>
    <w:rsid w:val="00BD7943"/>
    <w:rsid w:val="00BE28E0"/>
    <w:rsid w:val="00BE3436"/>
    <w:rsid w:val="00BE4186"/>
    <w:rsid w:val="00BE418B"/>
    <w:rsid w:val="00BE48D0"/>
    <w:rsid w:val="00BE5FF0"/>
    <w:rsid w:val="00BE6A34"/>
    <w:rsid w:val="00BE6A59"/>
    <w:rsid w:val="00BF1E3F"/>
    <w:rsid w:val="00BF2328"/>
    <w:rsid w:val="00BF2FFD"/>
    <w:rsid w:val="00BF3A2E"/>
    <w:rsid w:val="00BF3F50"/>
    <w:rsid w:val="00BF4522"/>
    <w:rsid w:val="00BF595B"/>
    <w:rsid w:val="00BF7267"/>
    <w:rsid w:val="00BF75E9"/>
    <w:rsid w:val="00BF7FE6"/>
    <w:rsid w:val="00C00F1F"/>
    <w:rsid w:val="00C01DE5"/>
    <w:rsid w:val="00C02FCE"/>
    <w:rsid w:val="00C0332B"/>
    <w:rsid w:val="00C041A9"/>
    <w:rsid w:val="00C051C7"/>
    <w:rsid w:val="00C06568"/>
    <w:rsid w:val="00C06D2F"/>
    <w:rsid w:val="00C07927"/>
    <w:rsid w:val="00C11260"/>
    <w:rsid w:val="00C11678"/>
    <w:rsid w:val="00C119D2"/>
    <w:rsid w:val="00C17247"/>
    <w:rsid w:val="00C17E31"/>
    <w:rsid w:val="00C206B8"/>
    <w:rsid w:val="00C233E3"/>
    <w:rsid w:val="00C26571"/>
    <w:rsid w:val="00C2657C"/>
    <w:rsid w:val="00C34C97"/>
    <w:rsid w:val="00C34D05"/>
    <w:rsid w:val="00C3741D"/>
    <w:rsid w:val="00C40791"/>
    <w:rsid w:val="00C41AC0"/>
    <w:rsid w:val="00C42BB6"/>
    <w:rsid w:val="00C42E7C"/>
    <w:rsid w:val="00C434C0"/>
    <w:rsid w:val="00C44A44"/>
    <w:rsid w:val="00C44CD8"/>
    <w:rsid w:val="00C47934"/>
    <w:rsid w:val="00C50108"/>
    <w:rsid w:val="00C52A2F"/>
    <w:rsid w:val="00C5407B"/>
    <w:rsid w:val="00C55CC9"/>
    <w:rsid w:val="00C55EB2"/>
    <w:rsid w:val="00C56F8D"/>
    <w:rsid w:val="00C60CAB"/>
    <w:rsid w:val="00C60D57"/>
    <w:rsid w:val="00C62915"/>
    <w:rsid w:val="00C7277F"/>
    <w:rsid w:val="00C741F2"/>
    <w:rsid w:val="00C7642B"/>
    <w:rsid w:val="00C771A3"/>
    <w:rsid w:val="00C7737F"/>
    <w:rsid w:val="00C80CF9"/>
    <w:rsid w:val="00C81F7D"/>
    <w:rsid w:val="00C83FED"/>
    <w:rsid w:val="00C84D8F"/>
    <w:rsid w:val="00C851BC"/>
    <w:rsid w:val="00C905DF"/>
    <w:rsid w:val="00C90961"/>
    <w:rsid w:val="00C90D26"/>
    <w:rsid w:val="00C93DDF"/>
    <w:rsid w:val="00C947FA"/>
    <w:rsid w:val="00C94CF9"/>
    <w:rsid w:val="00C96C3B"/>
    <w:rsid w:val="00C96D13"/>
    <w:rsid w:val="00C97BA2"/>
    <w:rsid w:val="00CA22ED"/>
    <w:rsid w:val="00CA23FA"/>
    <w:rsid w:val="00CA449C"/>
    <w:rsid w:val="00CA4D62"/>
    <w:rsid w:val="00CA6F24"/>
    <w:rsid w:val="00CA7A2D"/>
    <w:rsid w:val="00CB00FA"/>
    <w:rsid w:val="00CB1330"/>
    <w:rsid w:val="00CB1B79"/>
    <w:rsid w:val="00CB2AFC"/>
    <w:rsid w:val="00CB2C8E"/>
    <w:rsid w:val="00CB5A8F"/>
    <w:rsid w:val="00CB6B1C"/>
    <w:rsid w:val="00CB7B50"/>
    <w:rsid w:val="00CC088D"/>
    <w:rsid w:val="00CC2F79"/>
    <w:rsid w:val="00CC4321"/>
    <w:rsid w:val="00CC5902"/>
    <w:rsid w:val="00CC673A"/>
    <w:rsid w:val="00CC6C12"/>
    <w:rsid w:val="00CC7516"/>
    <w:rsid w:val="00CD5C04"/>
    <w:rsid w:val="00CD7803"/>
    <w:rsid w:val="00CE0730"/>
    <w:rsid w:val="00CE1C4B"/>
    <w:rsid w:val="00CE2A89"/>
    <w:rsid w:val="00CE44B3"/>
    <w:rsid w:val="00CE6FAE"/>
    <w:rsid w:val="00CF015C"/>
    <w:rsid w:val="00CF1B17"/>
    <w:rsid w:val="00CF1BF6"/>
    <w:rsid w:val="00CF2511"/>
    <w:rsid w:val="00CF3EF3"/>
    <w:rsid w:val="00CF6673"/>
    <w:rsid w:val="00D00F94"/>
    <w:rsid w:val="00D01666"/>
    <w:rsid w:val="00D0170A"/>
    <w:rsid w:val="00D02CF7"/>
    <w:rsid w:val="00D048C7"/>
    <w:rsid w:val="00D06EBA"/>
    <w:rsid w:val="00D07587"/>
    <w:rsid w:val="00D10A3F"/>
    <w:rsid w:val="00D10EAB"/>
    <w:rsid w:val="00D10FC9"/>
    <w:rsid w:val="00D153AB"/>
    <w:rsid w:val="00D16F48"/>
    <w:rsid w:val="00D20450"/>
    <w:rsid w:val="00D205A1"/>
    <w:rsid w:val="00D25506"/>
    <w:rsid w:val="00D275D1"/>
    <w:rsid w:val="00D27953"/>
    <w:rsid w:val="00D27A4D"/>
    <w:rsid w:val="00D31A5C"/>
    <w:rsid w:val="00D321D0"/>
    <w:rsid w:val="00D3251F"/>
    <w:rsid w:val="00D425D0"/>
    <w:rsid w:val="00D42B0A"/>
    <w:rsid w:val="00D43149"/>
    <w:rsid w:val="00D43A83"/>
    <w:rsid w:val="00D52F03"/>
    <w:rsid w:val="00D61006"/>
    <w:rsid w:val="00D61ABF"/>
    <w:rsid w:val="00D62A91"/>
    <w:rsid w:val="00D63323"/>
    <w:rsid w:val="00D64091"/>
    <w:rsid w:val="00D657EF"/>
    <w:rsid w:val="00D67B0D"/>
    <w:rsid w:val="00D67CBB"/>
    <w:rsid w:val="00D72FDF"/>
    <w:rsid w:val="00D746B4"/>
    <w:rsid w:val="00D77EA4"/>
    <w:rsid w:val="00D80BD3"/>
    <w:rsid w:val="00D822B0"/>
    <w:rsid w:val="00D82CF4"/>
    <w:rsid w:val="00D8350F"/>
    <w:rsid w:val="00D8429E"/>
    <w:rsid w:val="00D84617"/>
    <w:rsid w:val="00D8634A"/>
    <w:rsid w:val="00D900F4"/>
    <w:rsid w:val="00D907CF"/>
    <w:rsid w:val="00D915DC"/>
    <w:rsid w:val="00D95613"/>
    <w:rsid w:val="00DA3B32"/>
    <w:rsid w:val="00DA656C"/>
    <w:rsid w:val="00DB1B06"/>
    <w:rsid w:val="00DB40D5"/>
    <w:rsid w:val="00DB51EE"/>
    <w:rsid w:val="00DB7B79"/>
    <w:rsid w:val="00DC0FF6"/>
    <w:rsid w:val="00DC5BDB"/>
    <w:rsid w:val="00DD090B"/>
    <w:rsid w:val="00DD25E1"/>
    <w:rsid w:val="00DD287B"/>
    <w:rsid w:val="00DD3FF9"/>
    <w:rsid w:val="00DD41E0"/>
    <w:rsid w:val="00DD6D0F"/>
    <w:rsid w:val="00DE0A20"/>
    <w:rsid w:val="00DE3E5B"/>
    <w:rsid w:val="00DF1685"/>
    <w:rsid w:val="00DF2BEB"/>
    <w:rsid w:val="00DF3B3B"/>
    <w:rsid w:val="00DF5D77"/>
    <w:rsid w:val="00DF7BAB"/>
    <w:rsid w:val="00E00641"/>
    <w:rsid w:val="00E02963"/>
    <w:rsid w:val="00E03040"/>
    <w:rsid w:val="00E0432E"/>
    <w:rsid w:val="00E04FDC"/>
    <w:rsid w:val="00E06E74"/>
    <w:rsid w:val="00E074D7"/>
    <w:rsid w:val="00E07540"/>
    <w:rsid w:val="00E07FCA"/>
    <w:rsid w:val="00E13DDC"/>
    <w:rsid w:val="00E14B0A"/>
    <w:rsid w:val="00E16104"/>
    <w:rsid w:val="00E204F3"/>
    <w:rsid w:val="00E21023"/>
    <w:rsid w:val="00E23058"/>
    <w:rsid w:val="00E263A8"/>
    <w:rsid w:val="00E26F48"/>
    <w:rsid w:val="00E30452"/>
    <w:rsid w:val="00E3094B"/>
    <w:rsid w:val="00E31807"/>
    <w:rsid w:val="00E31DB8"/>
    <w:rsid w:val="00E31FB9"/>
    <w:rsid w:val="00E329DE"/>
    <w:rsid w:val="00E34736"/>
    <w:rsid w:val="00E34A7A"/>
    <w:rsid w:val="00E356CB"/>
    <w:rsid w:val="00E35BC9"/>
    <w:rsid w:val="00E36122"/>
    <w:rsid w:val="00E363DE"/>
    <w:rsid w:val="00E37468"/>
    <w:rsid w:val="00E40F96"/>
    <w:rsid w:val="00E43A16"/>
    <w:rsid w:val="00E43B7F"/>
    <w:rsid w:val="00E44D00"/>
    <w:rsid w:val="00E46BC7"/>
    <w:rsid w:val="00E50A7A"/>
    <w:rsid w:val="00E51B6E"/>
    <w:rsid w:val="00E52079"/>
    <w:rsid w:val="00E54587"/>
    <w:rsid w:val="00E55846"/>
    <w:rsid w:val="00E60683"/>
    <w:rsid w:val="00E61350"/>
    <w:rsid w:val="00E62A7B"/>
    <w:rsid w:val="00E64C8C"/>
    <w:rsid w:val="00E703A1"/>
    <w:rsid w:val="00E70A7F"/>
    <w:rsid w:val="00E7589A"/>
    <w:rsid w:val="00E7758E"/>
    <w:rsid w:val="00E77D80"/>
    <w:rsid w:val="00E82359"/>
    <w:rsid w:val="00E834C7"/>
    <w:rsid w:val="00E85952"/>
    <w:rsid w:val="00E859FD"/>
    <w:rsid w:val="00E866E0"/>
    <w:rsid w:val="00E8736B"/>
    <w:rsid w:val="00E902AE"/>
    <w:rsid w:val="00E97108"/>
    <w:rsid w:val="00EA3422"/>
    <w:rsid w:val="00EA69C1"/>
    <w:rsid w:val="00EA6CB9"/>
    <w:rsid w:val="00EA7D79"/>
    <w:rsid w:val="00EB0424"/>
    <w:rsid w:val="00EB0A9B"/>
    <w:rsid w:val="00EB1A2B"/>
    <w:rsid w:val="00EB391C"/>
    <w:rsid w:val="00EB4ACA"/>
    <w:rsid w:val="00EB7D24"/>
    <w:rsid w:val="00EC118C"/>
    <w:rsid w:val="00EC1F8C"/>
    <w:rsid w:val="00EC6125"/>
    <w:rsid w:val="00EC7F0F"/>
    <w:rsid w:val="00ED0097"/>
    <w:rsid w:val="00ED06BB"/>
    <w:rsid w:val="00ED07C8"/>
    <w:rsid w:val="00ED38A7"/>
    <w:rsid w:val="00ED38CA"/>
    <w:rsid w:val="00ED5887"/>
    <w:rsid w:val="00EE1EBC"/>
    <w:rsid w:val="00EE304A"/>
    <w:rsid w:val="00EE35A9"/>
    <w:rsid w:val="00EE49C0"/>
    <w:rsid w:val="00EE56AB"/>
    <w:rsid w:val="00EF02C3"/>
    <w:rsid w:val="00EF163C"/>
    <w:rsid w:val="00EF1FED"/>
    <w:rsid w:val="00EF4492"/>
    <w:rsid w:val="00EF5606"/>
    <w:rsid w:val="00EF78DF"/>
    <w:rsid w:val="00F001E6"/>
    <w:rsid w:val="00F00910"/>
    <w:rsid w:val="00F02B11"/>
    <w:rsid w:val="00F062E9"/>
    <w:rsid w:val="00F064E6"/>
    <w:rsid w:val="00F065FE"/>
    <w:rsid w:val="00F067D4"/>
    <w:rsid w:val="00F06CBD"/>
    <w:rsid w:val="00F06CD8"/>
    <w:rsid w:val="00F0722B"/>
    <w:rsid w:val="00F11C0A"/>
    <w:rsid w:val="00F11FAA"/>
    <w:rsid w:val="00F128A7"/>
    <w:rsid w:val="00F13728"/>
    <w:rsid w:val="00F140AA"/>
    <w:rsid w:val="00F170D1"/>
    <w:rsid w:val="00F17FA9"/>
    <w:rsid w:val="00F220AD"/>
    <w:rsid w:val="00F23A30"/>
    <w:rsid w:val="00F23E48"/>
    <w:rsid w:val="00F24E56"/>
    <w:rsid w:val="00F25481"/>
    <w:rsid w:val="00F25BAD"/>
    <w:rsid w:val="00F25BB3"/>
    <w:rsid w:val="00F27937"/>
    <w:rsid w:val="00F30234"/>
    <w:rsid w:val="00F30367"/>
    <w:rsid w:val="00F350E2"/>
    <w:rsid w:val="00F42C8D"/>
    <w:rsid w:val="00F46735"/>
    <w:rsid w:val="00F473A5"/>
    <w:rsid w:val="00F50F46"/>
    <w:rsid w:val="00F530B8"/>
    <w:rsid w:val="00F531DD"/>
    <w:rsid w:val="00F53346"/>
    <w:rsid w:val="00F549B9"/>
    <w:rsid w:val="00F55A3D"/>
    <w:rsid w:val="00F574E1"/>
    <w:rsid w:val="00F6237C"/>
    <w:rsid w:val="00F65374"/>
    <w:rsid w:val="00F65C6C"/>
    <w:rsid w:val="00F6769A"/>
    <w:rsid w:val="00F67A49"/>
    <w:rsid w:val="00F71B41"/>
    <w:rsid w:val="00F72398"/>
    <w:rsid w:val="00F73CBC"/>
    <w:rsid w:val="00F77982"/>
    <w:rsid w:val="00F779E1"/>
    <w:rsid w:val="00F81420"/>
    <w:rsid w:val="00F81466"/>
    <w:rsid w:val="00F82253"/>
    <w:rsid w:val="00F8291C"/>
    <w:rsid w:val="00F8311B"/>
    <w:rsid w:val="00F83145"/>
    <w:rsid w:val="00F85083"/>
    <w:rsid w:val="00F850E1"/>
    <w:rsid w:val="00F8705D"/>
    <w:rsid w:val="00F8717F"/>
    <w:rsid w:val="00F8732A"/>
    <w:rsid w:val="00F87471"/>
    <w:rsid w:val="00F878E5"/>
    <w:rsid w:val="00F9088E"/>
    <w:rsid w:val="00F92737"/>
    <w:rsid w:val="00F92FB9"/>
    <w:rsid w:val="00F93617"/>
    <w:rsid w:val="00F93A32"/>
    <w:rsid w:val="00F93AE3"/>
    <w:rsid w:val="00F93B31"/>
    <w:rsid w:val="00F94666"/>
    <w:rsid w:val="00F956C2"/>
    <w:rsid w:val="00FA0C51"/>
    <w:rsid w:val="00FA21F0"/>
    <w:rsid w:val="00FA2913"/>
    <w:rsid w:val="00FA2BDC"/>
    <w:rsid w:val="00FA2CF2"/>
    <w:rsid w:val="00FA566D"/>
    <w:rsid w:val="00FA674C"/>
    <w:rsid w:val="00FB03EF"/>
    <w:rsid w:val="00FB2D4D"/>
    <w:rsid w:val="00FB50C4"/>
    <w:rsid w:val="00FB52F6"/>
    <w:rsid w:val="00FB5339"/>
    <w:rsid w:val="00FB5F4E"/>
    <w:rsid w:val="00FC087A"/>
    <w:rsid w:val="00FC1CA8"/>
    <w:rsid w:val="00FC2800"/>
    <w:rsid w:val="00FC3149"/>
    <w:rsid w:val="00FC4883"/>
    <w:rsid w:val="00FC4C47"/>
    <w:rsid w:val="00FC6E74"/>
    <w:rsid w:val="00FC70F7"/>
    <w:rsid w:val="00FC7DEE"/>
    <w:rsid w:val="00FD1B6B"/>
    <w:rsid w:val="00FD3E31"/>
    <w:rsid w:val="00FD4584"/>
    <w:rsid w:val="00FD4C54"/>
    <w:rsid w:val="00FD6ED2"/>
    <w:rsid w:val="00FD78AA"/>
    <w:rsid w:val="00FD7B19"/>
    <w:rsid w:val="00FE11F3"/>
    <w:rsid w:val="00FE4F9B"/>
    <w:rsid w:val="00FE5403"/>
    <w:rsid w:val="00FF0D6F"/>
    <w:rsid w:val="00FF208B"/>
    <w:rsid w:val="00FF3B20"/>
    <w:rsid w:val="00FF6117"/>
    <w:rsid w:val="00FF72B0"/>
    <w:rsid w:val="00FF746A"/>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2271"/>
  <w15:chartTrackingRefBased/>
  <w15:docId w15:val="{8224EB7B-085F-4698-B3AE-C6F68943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72A"/>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0"/>
      <w:szCs w:val="24"/>
    </w:rPr>
  </w:style>
  <w:style w:type="character" w:customStyle="1" w:styleId="FooterChar">
    <w:name w:val="Footer Char"/>
    <w:basedOn w:val="DefaultParagraphFont"/>
    <w:link w:val="Footer"/>
    <w:uiPriority w:val="99"/>
    <w:rsid w:val="008C072A"/>
    <w:rPr>
      <w:rFonts w:ascii="Courier" w:eastAsia="Times New Roman" w:hAnsi="Courier" w:cs="Times New Roman"/>
      <w:sz w:val="20"/>
      <w:szCs w:val="24"/>
    </w:rPr>
  </w:style>
  <w:style w:type="character" w:styleId="PageNumber">
    <w:name w:val="page number"/>
    <w:basedOn w:val="DefaultParagraphFont"/>
    <w:rsid w:val="008C072A"/>
  </w:style>
  <w:style w:type="paragraph" w:styleId="BodyText">
    <w:name w:val="Body Text"/>
    <w:basedOn w:val="Normal"/>
    <w:link w:val="BodyTextChar"/>
    <w:rsid w:val="008C072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C072A"/>
    <w:rPr>
      <w:rFonts w:ascii="Times New Roman" w:eastAsia="Times New Roman" w:hAnsi="Times New Roman" w:cs="Times New Roman"/>
      <w:sz w:val="24"/>
      <w:szCs w:val="24"/>
    </w:rPr>
  </w:style>
  <w:style w:type="paragraph" w:customStyle="1" w:styleId="Default">
    <w:name w:val="Default"/>
    <w:rsid w:val="00C83F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AF2D82"/>
    <w:pPr>
      <w:ind w:left="720"/>
      <w:contextualSpacing/>
    </w:pPr>
  </w:style>
  <w:style w:type="paragraph" w:styleId="NormalWeb">
    <w:name w:val="Normal (Web)"/>
    <w:basedOn w:val="Normal"/>
    <w:uiPriority w:val="99"/>
    <w:unhideWhenUsed/>
    <w:rsid w:val="002739C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717A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17AF4"/>
    <w:rPr>
      <w:sz w:val="16"/>
      <w:szCs w:val="16"/>
    </w:rPr>
  </w:style>
  <w:style w:type="paragraph" w:styleId="Header">
    <w:name w:val="header"/>
    <w:basedOn w:val="Normal"/>
    <w:link w:val="HeaderChar"/>
    <w:rsid w:val="00003375"/>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0"/>
      <w:szCs w:val="24"/>
    </w:rPr>
  </w:style>
  <w:style w:type="character" w:customStyle="1" w:styleId="HeaderChar">
    <w:name w:val="Header Char"/>
    <w:basedOn w:val="DefaultParagraphFont"/>
    <w:link w:val="Header"/>
    <w:rsid w:val="00003375"/>
    <w:rPr>
      <w:rFonts w:ascii="Courier" w:eastAsia="Times New Roman" w:hAnsi="Courier" w:cs="Times New Roman"/>
      <w:sz w:val="20"/>
      <w:szCs w:val="24"/>
    </w:rPr>
  </w:style>
  <w:style w:type="paragraph" w:styleId="BodyTextIndent2">
    <w:name w:val="Body Text Indent 2"/>
    <w:basedOn w:val="Normal"/>
    <w:link w:val="BodyTextIndent2Char"/>
    <w:uiPriority w:val="99"/>
    <w:semiHidden/>
    <w:unhideWhenUsed/>
    <w:rsid w:val="00AB0FB4"/>
    <w:pPr>
      <w:spacing w:after="120" w:line="480" w:lineRule="auto"/>
      <w:ind w:left="360"/>
    </w:pPr>
  </w:style>
  <w:style w:type="character" w:customStyle="1" w:styleId="BodyTextIndent2Char">
    <w:name w:val="Body Text Indent 2 Char"/>
    <w:basedOn w:val="DefaultParagraphFont"/>
    <w:link w:val="BodyTextIndent2"/>
    <w:uiPriority w:val="99"/>
    <w:semiHidden/>
    <w:rsid w:val="00AB0FB4"/>
  </w:style>
  <w:style w:type="paragraph" w:styleId="BodyTextIndent">
    <w:name w:val="Body Text Indent"/>
    <w:basedOn w:val="Normal"/>
    <w:link w:val="BodyTextIndentChar"/>
    <w:uiPriority w:val="99"/>
    <w:unhideWhenUsed/>
    <w:rsid w:val="00550121"/>
    <w:pPr>
      <w:spacing w:after="120"/>
      <w:ind w:left="360"/>
    </w:pPr>
  </w:style>
  <w:style w:type="character" w:customStyle="1" w:styleId="BodyTextIndentChar">
    <w:name w:val="Body Text Indent Char"/>
    <w:basedOn w:val="DefaultParagraphFont"/>
    <w:link w:val="BodyTextIndent"/>
    <w:uiPriority w:val="99"/>
    <w:rsid w:val="00550121"/>
  </w:style>
  <w:style w:type="paragraph" w:customStyle="1" w:styleId="DefaultText">
    <w:name w:val="Default Text"/>
    <w:basedOn w:val="Normal"/>
    <w:rsid w:val="00CE1C4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F473A5"/>
    <w:pPr>
      <w:spacing w:line="240" w:lineRule="auto"/>
    </w:pPr>
    <w:rPr>
      <w:sz w:val="20"/>
      <w:szCs w:val="20"/>
    </w:rPr>
  </w:style>
  <w:style w:type="character" w:customStyle="1" w:styleId="CommentTextChar">
    <w:name w:val="Comment Text Char"/>
    <w:basedOn w:val="DefaultParagraphFont"/>
    <w:link w:val="CommentText"/>
    <w:uiPriority w:val="99"/>
    <w:rsid w:val="00F473A5"/>
    <w:rPr>
      <w:sz w:val="20"/>
      <w:szCs w:val="20"/>
    </w:rPr>
  </w:style>
  <w:style w:type="character" w:styleId="PlaceholderText">
    <w:name w:val="Placeholder Text"/>
    <w:basedOn w:val="DefaultParagraphFont"/>
    <w:uiPriority w:val="99"/>
    <w:semiHidden/>
    <w:rsid w:val="00635F68"/>
    <w:rPr>
      <w:color w:val="808080"/>
    </w:rPr>
  </w:style>
  <w:style w:type="character" w:customStyle="1" w:styleId="cf01">
    <w:name w:val="cf01"/>
    <w:basedOn w:val="DefaultParagraphFont"/>
    <w:rsid w:val="005A0A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9709">
      <w:bodyDiv w:val="1"/>
      <w:marLeft w:val="0"/>
      <w:marRight w:val="0"/>
      <w:marTop w:val="0"/>
      <w:marBottom w:val="0"/>
      <w:divBdr>
        <w:top w:val="none" w:sz="0" w:space="0" w:color="auto"/>
        <w:left w:val="none" w:sz="0" w:space="0" w:color="auto"/>
        <w:bottom w:val="none" w:sz="0" w:space="0" w:color="auto"/>
        <w:right w:val="none" w:sz="0" w:space="0" w:color="auto"/>
      </w:divBdr>
    </w:div>
    <w:div w:id="206331494">
      <w:bodyDiv w:val="1"/>
      <w:marLeft w:val="0"/>
      <w:marRight w:val="0"/>
      <w:marTop w:val="0"/>
      <w:marBottom w:val="0"/>
      <w:divBdr>
        <w:top w:val="none" w:sz="0" w:space="0" w:color="auto"/>
        <w:left w:val="none" w:sz="0" w:space="0" w:color="auto"/>
        <w:bottom w:val="none" w:sz="0" w:space="0" w:color="auto"/>
        <w:right w:val="none" w:sz="0" w:space="0" w:color="auto"/>
      </w:divBdr>
    </w:div>
    <w:div w:id="270741470">
      <w:bodyDiv w:val="1"/>
      <w:marLeft w:val="0"/>
      <w:marRight w:val="0"/>
      <w:marTop w:val="0"/>
      <w:marBottom w:val="0"/>
      <w:divBdr>
        <w:top w:val="none" w:sz="0" w:space="0" w:color="auto"/>
        <w:left w:val="none" w:sz="0" w:space="0" w:color="auto"/>
        <w:bottom w:val="none" w:sz="0" w:space="0" w:color="auto"/>
        <w:right w:val="none" w:sz="0" w:space="0" w:color="auto"/>
      </w:divBdr>
    </w:div>
    <w:div w:id="313292318">
      <w:bodyDiv w:val="1"/>
      <w:marLeft w:val="0"/>
      <w:marRight w:val="0"/>
      <w:marTop w:val="0"/>
      <w:marBottom w:val="0"/>
      <w:divBdr>
        <w:top w:val="none" w:sz="0" w:space="0" w:color="auto"/>
        <w:left w:val="none" w:sz="0" w:space="0" w:color="auto"/>
        <w:bottom w:val="none" w:sz="0" w:space="0" w:color="auto"/>
        <w:right w:val="none" w:sz="0" w:space="0" w:color="auto"/>
      </w:divBdr>
    </w:div>
    <w:div w:id="429859429">
      <w:bodyDiv w:val="1"/>
      <w:marLeft w:val="0"/>
      <w:marRight w:val="0"/>
      <w:marTop w:val="0"/>
      <w:marBottom w:val="0"/>
      <w:divBdr>
        <w:top w:val="none" w:sz="0" w:space="0" w:color="auto"/>
        <w:left w:val="none" w:sz="0" w:space="0" w:color="auto"/>
        <w:bottom w:val="none" w:sz="0" w:space="0" w:color="auto"/>
        <w:right w:val="none" w:sz="0" w:space="0" w:color="auto"/>
      </w:divBdr>
    </w:div>
    <w:div w:id="603001632">
      <w:bodyDiv w:val="1"/>
      <w:marLeft w:val="0"/>
      <w:marRight w:val="0"/>
      <w:marTop w:val="0"/>
      <w:marBottom w:val="0"/>
      <w:divBdr>
        <w:top w:val="none" w:sz="0" w:space="0" w:color="auto"/>
        <w:left w:val="none" w:sz="0" w:space="0" w:color="auto"/>
        <w:bottom w:val="none" w:sz="0" w:space="0" w:color="auto"/>
        <w:right w:val="none" w:sz="0" w:space="0" w:color="auto"/>
      </w:divBdr>
    </w:div>
    <w:div w:id="621884724">
      <w:bodyDiv w:val="1"/>
      <w:marLeft w:val="0"/>
      <w:marRight w:val="0"/>
      <w:marTop w:val="0"/>
      <w:marBottom w:val="0"/>
      <w:divBdr>
        <w:top w:val="none" w:sz="0" w:space="0" w:color="auto"/>
        <w:left w:val="none" w:sz="0" w:space="0" w:color="auto"/>
        <w:bottom w:val="none" w:sz="0" w:space="0" w:color="auto"/>
        <w:right w:val="none" w:sz="0" w:space="0" w:color="auto"/>
      </w:divBdr>
    </w:div>
    <w:div w:id="628702096">
      <w:bodyDiv w:val="1"/>
      <w:marLeft w:val="0"/>
      <w:marRight w:val="0"/>
      <w:marTop w:val="0"/>
      <w:marBottom w:val="0"/>
      <w:divBdr>
        <w:top w:val="none" w:sz="0" w:space="0" w:color="auto"/>
        <w:left w:val="none" w:sz="0" w:space="0" w:color="auto"/>
        <w:bottom w:val="none" w:sz="0" w:space="0" w:color="auto"/>
        <w:right w:val="none" w:sz="0" w:space="0" w:color="auto"/>
      </w:divBdr>
    </w:div>
    <w:div w:id="664355967">
      <w:bodyDiv w:val="1"/>
      <w:marLeft w:val="0"/>
      <w:marRight w:val="0"/>
      <w:marTop w:val="0"/>
      <w:marBottom w:val="0"/>
      <w:divBdr>
        <w:top w:val="none" w:sz="0" w:space="0" w:color="auto"/>
        <w:left w:val="none" w:sz="0" w:space="0" w:color="auto"/>
        <w:bottom w:val="none" w:sz="0" w:space="0" w:color="auto"/>
        <w:right w:val="none" w:sz="0" w:space="0" w:color="auto"/>
      </w:divBdr>
    </w:div>
    <w:div w:id="675419260">
      <w:bodyDiv w:val="1"/>
      <w:marLeft w:val="0"/>
      <w:marRight w:val="0"/>
      <w:marTop w:val="0"/>
      <w:marBottom w:val="0"/>
      <w:divBdr>
        <w:top w:val="none" w:sz="0" w:space="0" w:color="auto"/>
        <w:left w:val="none" w:sz="0" w:space="0" w:color="auto"/>
        <w:bottom w:val="none" w:sz="0" w:space="0" w:color="auto"/>
        <w:right w:val="none" w:sz="0" w:space="0" w:color="auto"/>
      </w:divBdr>
    </w:div>
    <w:div w:id="684743556">
      <w:bodyDiv w:val="1"/>
      <w:marLeft w:val="0"/>
      <w:marRight w:val="0"/>
      <w:marTop w:val="0"/>
      <w:marBottom w:val="0"/>
      <w:divBdr>
        <w:top w:val="none" w:sz="0" w:space="0" w:color="auto"/>
        <w:left w:val="none" w:sz="0" w:space="0" w:color="auto"/>
        <w:bottom w:val="none" w:sz="0" w:space="0" w:color="auto"/>
        <w:right w:val="none" w:sz="0" w:space="0" w:color="auto"/>
      </w:divBdr>
    </w:div>
    <w:div w:id="732703661">
      <w:bodyDiv w:val="1"/>
      <w:marLeft w:val="0"/>
      <w:marRight w:val="0"/>
      <w:marTop w:val="0"/>
      <w:marBottom w:val="0"/>
      <w:divBdr>
        <w:top w:val="none" w:sz="0" w:space="0" w:color="auto"/>
        <w:left w:val="none" w:sz="0" w:space="0" w:color="auto"/>
        <w:bottom w:val="none" w:sz="0" w:space="0" w:color="auto"/>
        <w:right w:val="none" w:sz="0" w:space="0" w:color="auto"/>
      </w:divBdr>
    </w:div>
    <w:div w:id="835071119">
      <w:bodyDiv w:val="1"/>
      <w:marLeft w:val="0"/>
      <w:marRight w:val="0"/>
      <w:marTop w:val="0"/>
      <w:marBottom w:val="0"/>
      <w:divBdr>
        <w:top w:val="none" w:sz="0" w:space="0" w:color="auto"/>
        <w:left w:val="none" w:sz="0" w:space="0" w:color="auto"/>
        <w:bottom w:val="none" w:sz="0" w:space="0" w:color="auto"/>
        <w:right w:val="none" w:sz="0" w:space="0" w:color="auto"/>
      </w:divBdr>
    </w:div>
    <w:div w:id="894632419">
      <w:bodyDiv w:val="1"/>
      <w:marLeft w:val="0"/>
      <w:marRight w:val="0"/>
      <w:marTop w:val="0"/>
      <w:marBottom w:val="0"/>
      <w:divBdr>
        <w:top w:val="none" w:sz="0" w:space="0" w:color="auto"/>
        <w:left w:val="none" w:sz="0" w:space="0" w:color="auto"/>
        <w:bottom w:val="none" w:sz="0" w:space="0" w:color="auto"/>
        <w:right w:val="none" w:sz="0" w:space="0" w:color="auto"/>
      </w:divBdr>
    </w:div>
    <w:div w:id="1035690503">
      <w:bodyDiv w:val="1"/>
      <w:marLeft w:val="0"/>
      <w:marRight w:val="0"/>
      <w:marTop w:val="0"/>
      <w:marBottom w:val="0"/>
      <w:divBdr>
        <w:top w:val="none" w:sz="0" w:space="0" w:color="auto"/>
        <w:left w:val="none" w:sz="0" w:space="0" w:color="auto"/>
        <w:bottom w:val="none" w:sz="0" w:space="0" w:color="auto"/>
        <w:right w:val="none" w:sz="0" w:space="0" w:color="auto"/>
      </w:divBdr>
    </w:div>
    <w:div w:id="1121845518">
      <w:bodyDiv w:val="1"/>
      <w:marLeft w:val="0"/>
      <w:marRight w:val="0"/>
      <w:marTop w:val="0"/>
      <w:marBottom w:val="0"/>
      <w:divBdr>
        <w:top w:val="none" w:sz="0" w:space="0" w:color="auto"/>
        <w:left w:val="none" w:sz="0" w:space="0" w:color="auto"/>
        <w:bottom w:val="none" w:sz="0" w:space="0" w:color="auto"/>
        <w:right w:val="none" w:sz="0" w:space="0" w:color="auto"/>
      </w:divBdr>
    </w:div>
    <w:div w:id="1206481885">
      <w:bodyDiv w:val="1"/>
      <w:marLeft w:val="0"/>
      <w:marRight w:val="0"/>
      <w:marTop w:val="0"/>
      <w:marBottom w:val="0"/>
      <w:divBdr>
        <w:top w:val="none" w:sz="0" w:space="0" w:color="auto"/>
        <w:left w:val="none" w:sz="0" w:space="0" w:color="auto"/>
        <w:bottom w:val="none" w:sz="0" w:space="0" w:color="auto"/>
        <w:right w:val="none" w:sz="0" w:space="0" w:color="auto"/>
      </w:divBdr>
    </w:div>
    <w:div w:id="1238899870">
      <w:bodyDiv w:val="1"/>
      <w:marLeft w:val="0"/>
      <w:marRight w:val="0"/>
      <w:marTop w:val="0"/>
      <w:marBottom w:val="0"/>
      <w:divBdr>
        <w:top w:val="none" w:sz="0" w:space="0" w:color="auto"/>
        <w:left w:val="none" w:sz="0" w:space="0" w:color="auto"/>
        <w:bottom w:val="none" w:sz="0" w:space="0" w:color="auto"/>
        <w:right w:val="none" w:sz="0" w:space="0" w:color="auto"/>
      </w:divBdr>
    </w:div>
    <w:div w:id="1286695580">
      <w:bodyDiv w:val="1"/>
      <w:marLeft w:val="0"/>
      <w:marRight w:val="0"/>
      <w:marTop w:val="0"/>
      <w:marBottom w:val="0"/>
      <w:divBdr>
        <w:top w:val="none" w:sz="0" w:space="0" w:color="auto"/>
        <w:left w:val="none" w:sz="0" w:space="0" w:color="auto"/>
        <w:bottom w:val="none" w:sz="0" w:space="0" w:color="auto"/>
        <w:right w:val="none" w:sz="0" w:space="0" w:color="auto"/>
      </w:divBdr>
    </w:div>
    <w:div w:id="1371952707">
      <w:bodyDiv w:val="1"/>
      <w:marLeft w:val="0"/>
      <w:marRight w:val="0"/>
      <w:marTop w:val="0"/>
      <w:marBottom w:val="0"/>
      <w:divBdr>
        <w:top w:val="none" w:sz="0" w:space="0" w:color="auto"/>
        <w:left w:val="none" w:sz="0" w:space="0" w:color="auto"/>
        <w:bottom w:val="none" w:sz="0" w:space="0" w:color="auto"/>
        <w:right w:val="none" w:sz="0" w:space="0" w:color="auto"/>
      </w:divBdr>
    </w:div>
    <w:div w:id="1478767386">
      <w:bodyDiv w:val="1"/>
      <w:marLeft w:val="0"/>
      <w:marRight w:val="0"/>
      <w:marTop w:val="0"/>
      <w:marBottom w:val="0"/>
      <w:divBdr>
        <w:top w:val="none" w:sz="0" w:space="0" w:color="auto"/>
        <w:left w:val="none" w:sz="0" w:space="0" w:color="auto"/>
        <w:bottom w:val="none" w:sz="0" w:space="0" w:color="auto"/>
        <w:right w:val="none" w:sz="0" w:space="0" w:color="auto"/>
      </w:divBdr>
    </w:div>
    <w:div w:id="1551764094">
      <w:bodyDiv w:val="1"/>
      <w:marLeft w:val="0"/>
      <w:marRight w:val="0"/>
      <w:marTop w:val="0"/>
      <w:marBottom w:val="0"/>
      <w:divBdr>
        <w:top w:val="none" w:sz="0" w:space="0" w:color="auto"/>
        <w:left w:val="none" w:sz="0" w:space="0" w:color="auto"/>
        <w:bottom w:val="none" w:sz="0" w:space="0" w:color="auto"/>
        <w:right w:val="none" w:sz="0" w:space="0" w:color="auto"/>
      </w:divBdr>
    </w:div>
    <w:div w:id="1581982479">
      <w:bodyDiv w:val="1"/>
      <w:marLeft w:val="0"/>
      <w:marRight w:val="0"/>
      <w:marTop w:val="0"/>
      <w:marBottom w:val="0"/>
      <w:divBdr>
        <w:top w:val="none" w:sz="0" w:space="0" w:color="auto"/>
        <w:left w:val="none" w:sz="0" w:space="0" w:color="auto"/>
        <w:bottom w:val="none" w:sz="0" w:space="0" w:color="auto"/>
        <w:right w:val="none" w:sz="0" w:space="0" w:color="auto"/>
      </w:divBdr>
    </w:div>
    <w:div w:id="1596983491">
      <w:bodyDiv w:val="1"/>
      <w:marLeft w:val="0"/>
      <w:marRight w:val="0"/>
      <w:marTop w:val="0"/>
      <w:marBottom w:val="0"/>
      <w:divBdr>
        <w:top w:val="none" w:sz="0" w:space="0" w:color="auto"/>
        <w:left w:val="none" w:sz="0" w:space="0" w:color="auto"/>
        <w:bottom w:val="none" w:sz="0" w:space="0" w:color="auto"/>
        <w:right w:val="none" w:sz="0" w:space="0" w:color="auto"/>
      </w:divBdr>
    </w:div>
    <w:div w:id="1602762879">
      <w:bodyDiv w:val="1"/>
      <w:marLeft w:val="0"/>
      <w:marRight w:val="0"/>
      <w:marTop w:val="0"/>
      <w:marBottom w:val="0"/>
      <w:divBdr>
        <w:top w:val="none" w:sz="0" w:space="0" w:color="auto"/>
        <w:left w:val="none" w:sz="0" w:space="0" w:color="auto"/>
        <w:bottom w:val="none" w:sz="0" w:space="0" w:color="auto"/>
        <w:right w:val="none" w:sz="0" w:space="0" w:color="auto"/>
      </w:divBdr>
    </w:div>
    <w:div w:id="1606889955">
      <w:bodyDiv w:val="1"/>
      <w:marLeft w:val="0"/>
      <w:marRight w:val="0"/>
      <w:marTop w:val="0"/>
      <w:marBottom w:val="0"/>
      <w:divBdr>
        <w:top w:val="none" w:sz="0" w:space="0" w:color="auto"/>
        <w:left w:val="none" w:sz="0" w:space="0" w:color="auto"/>
        <w:bottom w:val="none" w:sz="0" w:space="0" w:color="auto"/>
        <w:right w:val="none" w:sz="0" w:space="0" w:color="auto"/>
      </w:divBdr>
    </w:div>
    <w:div w:id="1611935097">
      <w:bodyDiv w:val="1"/>
      <w:marLeft w:val="0"/>
      <w:marRight w:val="0"/>
      <w:marTop w:val="0"/>
      <w:marBottom w:val="0"/>
      <w:divBdr>
        <w:top w:val="none" w:sz="0" w:space="0" w:color="auto"/>
        <w:left w:val="none" w:sz="0" w:space="0" w:color="auto"/>
        <w:bottom w:val="none" w:sz="0" w:space="0" w:color="auto"/>
        <w:right w:val="none" w:sz="0" w:space="0" w:color="auto"/>
      </w:divBdr>
    </w:div>
    <w:div w:id="1631933555">
      <w:bodyDiv w:val="1"/>
      <w:marLeft w:val="0"/>
      <w:marRight w:val="0"/>
      <w:marTop w:val="0"/>
      <w:marBottom w:val="0"/>
      <w:divBdr>
        <w:top w:val="none" w:sz="0" w:space="0" w:color="auto"/>
        <w:left w:val="none" w:sz="0" w:space="0" w:color="auto"/>
        <w:bottom w:val="none" w:sz="0" w:space="0" w:color="auto"/>
        <w:right w:val="none" w:sz="0" w:space="0" w:color="auto"/>
      </w:divBdr>
    </w:div>
    <w:div w:id="1636326165">
      <w:bodyDiv w:val="1"/>
      <w:marLeft w:val="0"/>
      <w:marRight w:val="0"/>
      <w:marTop w:val="0"/>
      <w:marBottom w:val="0"/>
      <w:divBdr>
        <w:top w:val="none" w:sz="0" w:space="0" w:color="auto"/>
        <w:left w:val="none" w:sz="0" w:space="0" w:color="auto"/>
        <w:bottom w:val="none" w:sz="0" w:space="0" w:color="auto"/>
        <w:right w:val="none" w:sz="0" w:space="0" w:color="auto"/>
      </w:divBdr>
    </w:div>
    <w:div w:id="1648977694">
      <w:bodyDiv w:val="1"/>
      <w:marLeft w:val="0"/>
      <w:marRight w:val="0"/>
      <w:marTop w:val="0"/>
      <w:marBottom w:val="0"/>
      <w:divBdr>
        <w:top w:val="none" w:sz="0" w:space="0" w:color="auto"/>
        <w:left w:val="none" w:sz="0" w:space="0" w:color="auto"/>
        <w:bottom w:val="none" w:sz="0" w:space="0" w:color="auto"/>
        <w:right w:val="none" w:sz="0" w:space="0" w:color="auto"/>
      </w:divBdr>
    </w:div>
    <w:div w:id="1655720285">
      <w:bodyDiv w:val="1"/>
      <w:marLeft w:val="0"/>
      <w:marRight w:val="0"/>
      <w:marTop w:val="0"/>
      <w:marBottom w:val="0"/>
      <w:divBdr>
        <w:top w:val="none" w:sz="0" w:space="0" w:color="auto"/>
        <w:left w:val="none" w:sz="0" w:space="0" w:color="auto"/>
        <w:bottom w:val="none" w:sz="0" w:space="0" w:color="auto"/>
        <w:right w:val="none" w:sz="0" w:space="0" w:color="auto"/>
      </w:divBdr>
    </w:div>
    <w:div w:id="1745105153">
      <w:bodyDiv w:val="1"/>
      <w:marLeft w:val="0"/>
      <w:marRight w:val="0"/>
      <w:marTop w:val="0"/>
      <w:marBottom w:val="0"/>
      <w:divBdr>
        <w:top w:val="none" w:sz="0" w:space="0" w:color="auto"/>
        <w:left w:val="none" w:sz="0" w:space="0" w:color="auto"/>
        <w:bottom w:val="none" w:sz="0" w:space="0" w:color="auto"/>
        <w:right w:val="none" w:sz="0" w:space="0" w:color="auto"/>
      </w:divBdr>
    </w:div>
    <w:div w:id="1772623738">
      <w:bodyDiv w:val="1"/>
      <w:marLeft w:val="0"/>
      <w:marRight w:val="0"/>
      <w:marTop w:val="0"/>
      <w:marBottom w:val="0"/>
      <w:divBdr>
        <w:top w:val="none" w:sz="0" w:space="0" w:color="auto"/>
        <w:left w:val="none" w:sz="0" w:space="0" w:color="auto"/>
        <w:bottom w:val="none" w:sz="0" w:space="0" w:color="auto"/>
        <w:right w:val="none" w:sz="0" w:space="0" w:color="auto"/>
      </w:divBdr>
    </w:div>
    <w:div w:id="1873180589">
      <w:bodyDiv w:val="1"/>
      <w:marLeft w:val="0"/>
      <w:marRight w:val="0"/>
      <w:marTop w:val="0"/>
      <w:marBottom w:val="0"/>
      <w:divBdr>
        <w:top w:val="none" w:sz="0" w:space="0" w:color="auto"/>
        <w:left w:val="none" w:sz="0" w:space="0" w:color="auto"/>
        <w:bottom w:val="none" w:sz="0" w:space="0" w:color="auto"/>
        <w:right w:val="none" w:sz="0" w:space="0" w:color="auto"/>
      </w:divBdr>
    </w:div>
    <w:div w:id="20421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6" ma:contentTypeDescription="Create a new document." ma:contentTypeScope="" ma:versionID="f9c8328673b0c7d70875d4ac35a6302f">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774bb3624159f028b4a36882c6a485b5"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f0e8f9-9581-47df-81e2-10c391c61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3bcb86-2925-423b-920b-05b182c20ccf}" ma:internalName="TaxCatchAll" ma:showField="CatchAllData" ma:web="6659cd33-ce8d-4c15-9a55-5fc6d6b2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4103a6-818f-4179-a52e-2bca8f8c2cd9">
      <Terms xmlns="http://schemas.microsoft.com/office/infopath/2007/PartnerControls"/>
    </lcf76f155ced4ddcb4097134ff3c332f>
    <TaxCatchAll xmlns="6659cd33-ce8d-4c15-9a55-5fc6d6b2d419" xsi:nil="true"/>
  </documentManagement>
</p:properties>
</file>

<file path=customXml/itemProps1.xml><?xml version="1.0" encoding="utf-8"?>
<ds:datastoreItem xmlns:ds="http://schemas.openxmlformats.org/officeDocument/2006/customXml" ds:itemID="{F5D10F21-1E6A-46D4-8B61-A1431E195A36}"/>
</file>

<file path=customXml/itemProps2.xml><?xml version="1.0" encoding="utf-8"?>
<ds:datastoreItem xmlns:ds="http://schemas.openxmlformats.org/officeDocument/2006/customXml" ds:itemID="{3512B9FC-B575-4667-9EA2-1A78DCD2689A}">
  <ds:schemaRefs>
    <ds:schemaRef ds:uri="http://schemas.microsoft.com/sharepoint/v3/contenttype/forms"/>
  </ds:schemaRefs>
</ds:datastoreItem>
</file>

<file path=customXml/itemProps3.xml><?xml version="1.0" encoding="utf-8"?>
<ds:datastoreItem xmlns:ds="http://schemas.openxmlformats.org/officeDocument/2006/customXml" ds:itemID="{D1CF052E-B609-4B6E-92A0-BCE43469F4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Zook</dc:creator>
  <cp:keywords/>
  <dc:description/>
  <cp:lastModifiedBy>Louis Zook</cp:lastModifiedBy>
  <cp:revision>283</cp:revision>
  <cp:lastPrinted>2022-01-12T15:38:00Z</cp:lastPrinted>
  <dcterms:created xsi:type="dcterms:W3CDTF">2022-01-15T17:53:00Z</dcterms:created>
  <dcterms:modified xsi:type="dcterms:W3CDTF">2023-08-11T18:39:00Z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ies>
</file>